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FE85" w14:textId="5EEF30FA" w:rsidR="004E6BE8" w:rsidRPr="00A26EE6" w:rsidRDefault="004E6BE8">
      <w:pPr>
        <w:pStyle w:val="Title"/>
        <w:rPr>
          <w:rFonts w:asciiTheme="minorHAnsi" w:hAnsiTheme="minorHAnsi" w:cstheme="minorHAnsi"/>
        </w:rPr>
      </w:pPr>
      <w:r w:rsidRPr="00A26EE6">
        <w:rPr>
          <w:rFonts w:asciiTheme="minorHAnsi" w:hAnsiTheme="minorHAnsi" w:cstheme="minorHAnsi"/>
        </w:rPr>
        <w:t>MINUTES</w:t>
      </w:r>
    </w:p>
    <w:p w14:paraId="73FA041D" w14:textId="77777777" w:rsidR="004E6BE8" w:rsidRPr="00A26EE6" w:rsidRDefault="004E6BE8">
      <w:pPr>
        <w:pStyle w:val="Subtitle"/>
        <w:rPr>
          <w:rFonts w:asciiTheme="minorHAnsi" w:hAnsiTheme="minorHAnsi" w:cstheme="minorHAnsi"/>
        </w:rPr>
      </w:pPr>
      <w:r w:rsidRPr="00A26EE6">
        <w:rPr>
          <w:rFonts w:asciiTheme="minorHAnsi" w:hAnsiTheme="minorHAnsi" w:cstheme="minorHAnsi"/>
        </w:rPr>
        <w:t>UPPER COASTAL PLAIN COUNCIL OF GOVERNMENTS</w:t>
      </w:r>
    </w:p>
    <w:p w14:paraId="597CB788" w14:textId="77777777" w:rsidR="004E6BE8" w:rsidRPr="00A26EE6" w:rsidRDefault="004E6BE8">
      <w:pPr>
        <w:jc w:val="center"/>
        <w:rPr>
          <w:rFonts w:asciiTheme="minorHAnsi" w:hAnsiTheme="minorHAnsi" w:cstheme="minorHAnsi"/>
          <w:b/>
          <w:sz w:val="32"/>
        </w:rPr>
      </w:pPr>
      <w:r w:rsidRPr="00A26EE6">
        <w:rPr>
          <w:rFonts w:asciiTheme="minorHAnsi" w:hAnsiTheme="minorHAnsi" w:cstheme="minorHAnsi"/>
          <w:b/>
          <w:sz w:val="32"/>
        </w:rPr>
        <w:t>BOARD OF DIRECTORS MEETING</w:t>
      </w:r>
    </w:p>
    <w:p w14:paraId="2099C4EF" w14:textId="611D4096" w:rsidR="00BD7522" w:rsidRPr="00A26EE6" w:rsidRDefault="00CD6420" w:rsidP="00BD7522">
      <w:pPr>
        <w:pStyle w:val="Heading1"/>
        <w:rPr>
          <w:rFonts w:asciiTheme="minorHAnsi" w:hAnsiTheme="minorHAnsi" w:cstheme="minorHAnsi"/>
        </w:rPr>
      </w:pPr>
      <w:r>
        <w:rPr>
          <w:rFonts w:asciiTheme="minorHAnsi" w:hAnsiTheme="minorHAnsi" w:cstheme="minorHAnsi"/>
        </w:rPr>
        <w:t>JANUARY 21, 2025</w:t>
      </w:r>
    </w:p>
    <w:p w14:paraId="4624C736" w14:textId="77777777" w:rsidR="004E6BE8" w:rsidRPr="00A26EE6" w:rsidRDefault="004E6BE8">
      <w:pPr>
        <w:rPr>
          <w:rFonts w:asciiTheme="minorHAnsi" w:hAnsiTheme="minorHAnsi" w:cstheme="minorHAnsi"/>
        </w:rPr>
      </w:pPr>
    </w:p>
    <w:p w14:paraId="6674013A" w14:textId="087CF45A" w:rsidR="002C0A1C" w:rsidRDefault="002C0A1C">
      <w:pPr>
        <w:pStyle w:val="Heading2"/>
        <w:rPr>
          <w:rFonts w:asciiTheme="minorHAnsi" w:hAnsiTheme="minorHAnsi" w:cstheme="minorHAnsi"/>
        </w:rPr>
      </w:pPr>
    </w:p>
    <w:p w14:paraId="0BFB39EA" w14:textId="02020FAE" w:rsidR="004E6BE8" w:rsidRPr="00313A50" w:rsidRDefault="004E6BE8">
      <w:pPr>
        <w:pStyle w:val="Heading2"/>
        <w:rPr>
          <w:rFonts w:asciiTheme="minorHAnsi" w:hAnsiTheme="minorHAnsi" w:cstheme="minorHAnsi"/>
        </w:rPr>
      </w:pPr>
      <w:r w:rsidRPr="00313A50">
        <w:rPr>
          <w:rFonts w:asciiTheme="minorHAnsi" w:hAnsiTheme="minorHAnsi" w:cstheme="minorHAnsi"/>
        </w:rPr>
        <w:t>BOARD MEMBERS PRESENT</w:t>
      </w:r>
    </w:p>
    <w:p w14:paraId="3FE96A93" w14:textId="77777777" w:rsidR="00BD7522" w:rsidRPr="00313A50" w:rsidRDefault="00BD7522" w:rsidP="00BD7522">
      <w:pPr>
        <w:tabs>
          <w:tab w:val="left" w:pos="3240"/>
          <w:tab w:val="left" w:pos="6480"/>
        </w:tabs>
        <w:rPr>
          <w:rFonts w:asciiTheme="minorHAnsi" w:hAnsiTheme="minorHAnsi" w:cstheme="minorHAnsi"/>
        </w:rPr>
      </w:pPr>
    </w:p>
    <w:p w14:paraId="1F3E10F1" w14:textId="77777777" w:rsidR="00ED6401" w:rsidRDefault="00ED6401" w:rsidP="00ED6401">
      <w:pPr>
        <w:tabs>
          <w:tab w:val="left" w:pos="3600"/>
        </w:tabs>
        <w:rPr>
          <w:rFonts w:asciiTheme="minorHAnsi" w:hAnsiTheme="minorHAnsi" w:cstheme="minorHAnsi"/>
          <w:szCs w:val="24"/>
        </w:rPr>
      </w:pPr>
      <w:r>
        <w:rPr>
          <w:rFonts w:asciiTheme="minorHAnsi" w:hAnsiTheme="minorHAnsi" w:cstheme="minorHAnsi"/>
          <w:szCs w:val="24"/>
        </w:rPr>
        <w:t>Miranda Boykin, Chairperson</w:t>
      </w:r>
      <w:r>
        <w:rPr>
          <w:rFonts w:asciiTheme="minorHAnsi" w:hAnsiTheme="minorHAnsi" w:cstheme="minorHAnsi"/>
          <w:szCs w:val="24"/>
        </w:rPr>
        <w:tab/>
        <w:t>Mayor</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Sims </w:t>
      </w:r>
    </w:p>
    <w:p w14:paraId="2B3E8AB5" w14:textId="4467E955" w:rsidR="00637905" w:rsidRDefault="00637905" w:rsidP="00637905">
      <w:pPr>
        <w:tabs>
          <w:tab w:val="left" w:pos="3600"/>
          <w:tab w:val="left" w:pos="6480"/>
        </w:tabs>
        <w:rPr>
          <w:rFonts w:asciiTheme="minorHAnsi" w:hAnsiTheme="minorHAnsi" w:cstheme="minorHAnsi"/>
          <w:szCs w:val="24"/>
        </w:rPr>
      </w:pPr>
      <w:r>
        <w:rPr>
          <w:rFonts w:asciiTheme="minorHAnsi" w:hAnsiTheme="minorHAnsi" w:cstheme="minorHAnsi"/>
          <w:szCs w:val="24"/>
        </w:rPr>
        <w:t>James Alston</w:t>
      </w:r>
      <w:r w:rsidR="000C1957">
        <w:rPr>
          <w:rFonts w:asciiTheme="minorHAnsi" w:hAnsiTheme="minorHAnsi" w:cstheme="minorHAnsi"/>
          <w:szCs w:val="24"/>
        </w:rPr>
        <w:t>, Secretary/Treasurer</w:t>
      </w:r>
      <w:r>
        <w:rPr>
          <w:rFonts w:asciiTheme="minorHAnsi" w:hAnsiTheme="minorHAnsi" w:cstheme="minorHAnsi"/>
          <w:szCs w:val="24"/>
        </w:rPr>
        <w:tab/>
        <w:t>Mayor</w:t>
      </w:r>
      <w:r>
        <w:rPr>
          <w:rFonts w:asciiTheme="minorHAnsi" w:hAnsiTheme="minorHAnsi" w:cstheme="minorHAnsi"/>
          <w:szCs w:val="24"/>
        </w:rPr>
        <w:tab/>
        <w:t>Town of Castalia</w:t>
      </w:r>
    </w:p>
    <w:p w14:paraId="3C33C66B" w14:textId="0B9E642A" w:rsidR="007B44A7" w:rsidRDefault="00D54A1F" w:rsidP="007B44A7">
      <w:pPr>
        <w:tabs>
          <w:tab w:val="left" w:pos="3600"/>
        </w:tabs>
        <w:rPr>
          <w:rFonts w:ascii="Calibri" w:hAnsi="Calibri" w:cs="Calibri"/>
          <w:szCs w:val="24"/>
        </w:rPr>
      </w:pPr>
      <w:r w:rsidRPr="00313A50">
        <w:rPr>
          <w:rFonts w:ascii="Calibri" w:hAnsi="Calibri" w:cs="Calibri"/>
          <w:szCs w:val="24"/>
        </w:rPr>
        <w:t>Randy Beale</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Woodland</w:t>
      </w:r>
      <w:r>
        <w:rPr>
          <w:rFonts w:ascii="Calibri" w:hAnsi="Calibri" w:cs="Calibri"/>
          <w:szCs w:val="24"/>
        </w:rPr>
        <w:t xml:space="preserve"> </w:t>
      </w:r>
      <w:r>
        <w:rPr>
          <w:rFonts w:ascii="Calibri" w:hAnsi="Calibri" w:cs="Calibri"/>
          <w:szCs w:val="24"/>
        </w:rPr>
        <w:tab/>
        <w:t xml:space="preserve">       </w:t>
      </w:r>
    </w:p>
    <w:p w14:paraId="67413BA2" w14:textId="77777777" w:rsidR="009E4968" w:rsidRDefault="009E4968" w:rsidP="009E4968">
      <w:pPr>
        <w:tabs>
          <w:tab w:val="left" w:pos="3600"/>
          <w:tab w:val="left" w:pos="6480"/>
        </w:tabs>
        <w:rPr>
          <w:rFonts w:ascii="Calibri" w:hAnsi="Calibri" w:cs="Calibri"/>
          <w:szCs w:val="24"/>
        </w:rPr>
      </w:pPr>
      <w:r>
        <w:rPr>
          <w:rFonts w:ascii="Calibri" w:hAnsi="Calibri" w:cs="Calibri"/>
          <w:szCs w:val="24"/>
        </w:rPr>
        <w:t xml:space="preserve">Michael Bell </w:t>
      </w:r>
      <w:r>
        <w:rPr>
          <w:rFonts w:ascii="Calibri" w:hAnsi="Calibri" w:cs="Calibri"/>
          <w:szCs w:val="24"/>
        </w:rPr>
        <w:tab/>
        <w:t xml:space="preserve">Council Member </w:t>
      </w:r>
      <w:r>
        <w:rPr>
          <w:rFonts w:ascii="Calibri" w:hAnsi="Calibri" w:cs="Calibri"/>
          <w:szCs w:val="24"/>
        </w:rPr>
        <w:tab/>
        <w:t xml:space="preserve">City of Wilson </w:t>
      </w:r>
    </w:p>
    <w:p w14:paraId="13A010BF" w14:textId="77777777" w:rsidR="00ED6401" w:rsidRDefault="00ED6401" w:rsidP="00ED6401">
      <w:pPr>
        <w:tabs>
          <w:tab w:val="left" w:pos="3600"/>
          <w:tab w:val="left" w:pos="6480"/>
        </w:tabs>
        <w:rPr>
          <w:rFonts w:asciiTheme="minorHAnsi" w:hAnsiTheme="minorHAnsi" w:cstheme="minorHAnsi"/>
          <w:szCs w:val="24"/>
        </w:rPr>
      </w:pPr>
      <w:r>
        <w:rPr>
          <w:rFonts w:asciiTheme="minorHAnsi" w:hAnsiTheme="minorHAnsi" w:cstheme="minorHAnsi"/>
          <w:szCs w:val="24"/>
        </w:rPr>
        <w:t xml:space="preserve">Roy Bell </w:t>
      </w:r>
      <w:r>
        <w:rPr>
          <w:rFonts w:asciiTheme="minorHAnsi" w:hAnsiTheme="minorHAnsi" w:cstheme="minorHAnsi"/>
          <w:szCs w:val="24"/>
        </w:rPr>
        <w:tab/>
        <w:t xml:space="preserve">Mayor </w:t>
      </w:r>
      <w:r>
        <w:rPr>
          <w:rFonts w:asciiTheme="minorHAnsi" w:hAnsiTheme="minorHAnsi" w:cstheme="minorHAnsi"/>
          <w:szCs w:val="24"/>
        </w:rPr>
        <w:tab/>
        <w:t>Town of Garysburg</w:t>
      </w:r>
    </w:p>
    <w:p w14:paraId="0A246767" w14:textId="77777777" w:rsidR="0082545A" w:rsidRDefault="0082545A" w:rsidP="00982E0E">
      <w:pPr>
        <w:tabs>
          <w:tab w:val="left" w:pos="3600"/>
          <w:tab w:val="left" w:pos="6480"/>
        </w:tabs>
        <w:rPr>
          <w:rFonts w:asciiTheme="minorHAnsi" w:hAnsiTheme="minorHAnsi" w:cstheme="minorHAnsi"/>
          <w:bCs/>
        </w:rPr>
      </w:pPr>
      <w:r>
        <w:rPr>
          <w:rFonts w:asciiTheme="minorHAnsi" w:hAnsiTheme="minorHAnsi" w:cstheme="minorHAnsi"/>
          <w:bCs/>
        </w:rPr>
        <w:t>Derrick Bennett</w:t>
      </w:r>
      <w:r>
        <w:rPr>
          <w:rFonts w:asciiTheme="minorHAnsi" w:hAnsiTheme="minorHAnsi" w:cstheme="minorHAnsi"/>
          <w:bCs/>
        </w:rPr>
        <w:tab/>
        <w:t>Alternate</w:t>
      </w:r>
      <w:r>
        <w:rPr>
          <w:rFonts w:asciiTheme="minorHAnsi" w:hAnsiTheme="minorHAnsi" w:cstheme="minorHAnsi"/>
          <w:bCs/>
        </w:rPr>
        <w:tab/>
        <w:t>Northampton County</w:t>
      </w:r>
    </w:p>
    <w:p w14:paraId="5D70905E" w14:textId="61C6291F" w:rsidR="00982E0E" w:rsidRDefault="00982E0E" w:rsidP="00982E0E">
      <w:pPr>
        <w:tabs>
          <w:tab w:val="left" w:pos="3600"/>
          <w:tab w:val="left" w:pos="6480"/>
        </w:tabs>
        <w:rPr>
          <w:rFonts w:asciiTheme="minorHAnsi" w:hAnsiTheme="minorHAnsi" w:cstheme="minorHAnsi"/>
          <w:bCs/>
        </w:rPr>
      </w:pPr>
      <w:r>
        <w:rPr>
          <w:rFonts w:asciiTheme="minorHAnsi" w:hAnsiTheme="minorHAnsi" w:cstheme="minorHAnsi"/>
          <w:bCs/>
        </w:rPr>
        <w:t>Eddie Braxton</w:t>
      </w:r>
      <w:r>
        <w:rPr>
          <w:rFonts w:asciiTheme="minorHAnsi" w:hAnsiTheme="minorHAnsi" w:cstheme="minorHAnsi"/>
          <w:bCs/>
        </w:rPr>
        <w:tab/>
        <w:t>Mayor</w:t>
      </w:r>
      <w:r>
        <w:rPr>
          <w:rFonts w:asciiTheme="minorHAnsi" w:hAnsiTheme="minorHAnsi" w:cstheme="minorHAnsi"/>
          <w:bCs/>
        </w:rPr>
        <w:tab/>
        <w:t>Town of Scotland Neck</w:t>
      </w:r>
    </w:p>
    <w:p w14:paraId="08E3A6F9" w14:textId="77777777" w:rsidR="00ED6401" w:rsidRDefault="00ED6401" w:rsidP="00ED6401">
      <w:pPr>
        <w:tabs>
          <w:tab w:val="left" w:pos="3600"/>
        </w:tabs>
        <w:rPr>
          <w:rFonts w:asciiTheme="minorHAnsi" w:hAnsiTheme="minorHAnsi" w:cstheme="minorHAnsi"/>
          <w:szCs w:val="24"/>
        </w:rPr>
      </w:pPr>
      <w:r>
        <w:rPr>
          <w:rFonts w:asciiTheme="minorHAnsi" w:hAnsiTheme="minorHAnsi" w:cstheme="minorHAnsi"/>
          <w:szCs w:val="24"/>
        </w:rPr>
        <w:t xml:space="preserve">Brenda Brown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Nashville </w:t>
      </w:r>
    </w:p>
    <w:p w14:paraId="59D382CF" w14:textId="55004E28" w:rsidR="00F15357" w:rsidRDefault="00D55D19" w:rsidP="00F15357">
      <w:pPr>
        <w:tabs>
          <w:tab w:val="left" w:pos="3600"/>
        </w:tabs>
        <w:rPr>
          <w:rFonts w:ascii="Calibri" w:hAnsi="Calibri" w:cs="Calibri"/>
          <w:szCs w:val="24"/>
        </w:rPr>
      </w:pPr>
      <w:r>
        <w:rPr>
          <w:rFonts w:ascii="Calibri" w:hAnsi="Calibri" w:cs="Calibri"/>
          <w:szCs w:val="24"/>
        </w:rPr>
        <w:t xml:space="preserve">Gregory Browning </w:t>
      </w:r>
      <w:r>
        <w:rPr>
          <w:rFonts w:ascii="Calibri" w:hAnsi="Calibri" w:cs="Calibri"/>
          <w:szCs w:val="24"/>
        </w:rPr>
        <w:tab/>
      </w:r>
      <w:r w:rsidR="00DD6466">
        <w:rPr>
          <w:rFonts w:ascii="Calibri" w:hAnsi="Calibri" w:cs="Calibri"/>
          <w:szCs w:val="24"/>
        </w:rPr>
        <w:t>Adjustment/Planning</w:t>
      </w:r>
      <w:r>
        <w:rPr>
          <w:rFonts w:ascii="Calibri" w:hAnsi="Calibri" w:cs="Calibri"/>
          <w:szCs w:val="24"/>
        </w:rPr>
        <w:tab/>
      </w:r>
      <w:r>
        <w:rPr>
          <w:rFonts w:ascii="Calibri" w:hAnsi="Calibri" w:cs="Calibri"/>
          <w:szCs w:val="24"/>
        </w:rPr>
        <w:tab/>
        <w:t xml:space="preserve">City of Roanoke Rapids </w:t>
      </w:r>
      <w:r w:rsidR="00F15357">
        <w:rPr>
          <w:rFonts w:ascii="Calibri" w:hAnsi="Calibri" w:cs="Calibri"/>
          <w:szCs w:val="24"/>
        </w:rPr>
        <w:t xml:space="preserve">Delane Bryant </w:t>
      </w:r>
      <w:r w:rsidR="00F15357">
        <w:rPr>
          <w:rFonts w:ascii="Calibri" w:hAnsi="Calibri" w:cs="Calibri"/>
          <w:szCs w:val="24"/>
        </w:rPr>
        <w:tab/>
        <w:t xml:space="preserve">At-Large Board Member </w:t>
      </w:r>
      <w:r w:rsidR="00F15357">
        <w:rPr>
          <w:rFonts w:ascii="Calibri" w:hAnsi="Calibri" w:cs="Calibri"/>
          <w:szCs w:val="24"/>
        </w:rPr>
        <w:tab/>
        <w:t>Edgecombe County</w:t>
      </w:r>
    </w:p>
    <w:p w14:paraId="3EC25445" w14:textId="77777777" w:rsidR="000675C8" w:rsidRDefault="000675C8" w:rsidP="000675C8">
      <w:pPr>
        <w:tabs>
          <w:tab w:val="left" w:pos="3600"/>
        </w:tabs>
        <w:rPr>
          <w:rFonts w:ascii="Calibri" w:hAnsi="Calibri" w:cs="Calibri"/>
          <w:szCs w:val="24"/>
        </w:rPr>
      </w:pPr>
      <w:r>
        <w:rPr>
          <w:rFonts w:ascii="Calibri" w:hAnsi="Calibri" w:cs="Calibri"/>
          <w:szCs w:val="24"/>
        </w:rPr>
        <w:t>Paolo Ceyrolles</w:t>
      </w:r>
      <w:r>
        <w:rPr>
          <w:rFonts w:ascii="Calibri" w:hAnsi="Calibri" w:cs="Calibri"/>
          <w:szCs w:val="24"/>
        </w:rPr>
        <w:tab/>
        <w:t>At-Large Board Member</w:t>
      </w:r>
      <w:r>
        <w:rPr>
          <w:rFonts w:ascii="Calibri" w:hAnsi="Calibri" w:cs="Calibri"/>
          <w:szCs w:val="24"/>
        </w:rPr>
        <w:tab/>
        <w:t>Wilson County</w:t>
      </w:r>
    </w:p>
    <w:p w14:paraId="5AC4E2FA" w14:textId="77777777" w:rsidR="00982E0E" w:rsidRDefault="00982E0E" w:rsidP="00982E0E">
      <w:pPr>
        <w:tabs>
          <w:tab w:val="left" w:pos="3600"/>
        </w:tabs>
        <w:rPr>
          <w:rFonts w:ascii="Calibri" w:hAnsi="Calibri" w:cs="Calibri"/>
          <w:szCs w:val="24"/>
        </w:rPr>
      </w:pPr>
      <w:r>
        <w:rPr>
          <w:rFonts w:ascii="Calibri" w:hAnsi="Calibri" w:cs="Calibri"/>
          <w:szCs w:val="24"/>
        </w:rPr>
        <w:t xml:space="preserve">Eddie Coats </w:t>
      </w:r>
      <w:r>
        <w:rPr>
          <w:rFonts w:ascii="Calibri" w:hAnsi="Calibri" w:cs="Calibri"/>
          <w:szCs w:val="24"/>
        </w:rPr>
        <w:tab/>
        <w:t xml:space="preserve">At-Large Board Member </w:t>
      </w:r>
      <w:r>
        <w:rPr>
          <w:rFonts w:ascii="Calibri" w:hAnsi="Calibri" w:cs="Calibri"/>
          <w:szCs w:val="24"/>
        </w:rPr>
        <w:tab/>
        <w:t>Nash County</w:t>
      </w:r>
    </w:p>
    <w:p w14:paraId="356B7CA6" w14:textId="77777777" w:rsidR="00982E0E" w:rsidRDefault="00982E0E" w:rsidP="00982E0E">
      <w:pPr>
        <w:tabs>
          <w:tab w:val="left" w:pos="3600"/>
        </w:tabs>
        <w:rPr>
          <w:rFonts w:ascii="Calibri" w:hAnsi="Calibri" w:cs="Calibri"/>
          <w:szCs w:val="24"/>
        </w:rPr>
      </w:pPr>
      <w:r>
        <w:rPr>
          <w:rFonts w:ascii="Calibri" w:hAnsi="Calibri" w:cs="Calibri"/>
          <w:szCs w:val="24"/>
        </w:rPr>
        <w:t xml:space="preserve">Beverly Davis </w:t>
      </w:r>
      <w:r>
        <w:rPr>
          <w:rFonts w:ascii="Calibri" w:hAnsi="Calibri" w:cs="Calibri"/>
          <w:szCs w:val="24"/>
        </w:rPr>
        <w:tab/>
        <w:t>Commissioner</w:t>
      </w:r>
      <w:r>
        <w:rPr>
          <w:rFonts w:ascii="Calibri" w:hAnsi="Calibri" w:cs="Calibri"/>
          <w:szCs w:val="24"/>
        </w:rPr>
        <w:tab/>
      </w:r>
      <w:r w:rsidRPr="00FF06A0">
        <w:rPr>
          <w:rFonts w:ascii="Calibri" w:hAnsi="Calibri" w:cs="Calibri"/>
          <w:szCs w:val="24"/>
        </w:rPr>
        <w:tab/>
      </w:r>
      <w:r w:rsidRPr="00FF06A0">
        <w:rPr>
          <w:rFonts w:ascii="Calibri" w:hAnsi="Calibri" w:cs="Calibri"/>
          <w:szCs w:val="24"/>
        </w:rPr>
        <w:tab/>
        <w:t xml:space="preserve">Town of Sharpsburg </w:t>
      </w:r>
    </w:p>
    <w:p w14:paraId="106F3A3E" w14:textId="77777777" w:rsidR="0043571C" w:rsidRDefault="0043571C" w:rsidP="0043571C">
      <w:pPr>
        <w:tabs>
          <w:tab w:val="left" w:pos="3600"/>
        </w:tabs>
        <w:rPr>
          <w:rFonts w:ascii="Calibri" w:hAnsi="Calibri" w:cs="Calibri"/>
          <w:szCs w:val="24"/>
        </w:rPr>
      </w:pPr>
      <w:r>
        <w:rPr>
          <w:rFonts w:ascii="Calibri" w:hAnsi="Calibri" w:cs="Calibri"/>
          <w:szCs w:val="24"/>
        </w:rPr>
        <w:t xml:space="preserve">Mark Frohman </w:t>
      </w:r>
      <w:r>
        <w:rPr>
          <w:rFonts w:ascii="Calibri" w:hAnsi="Calibri" w:cs="Calibri"/>
          <w:szCs w:val="24"/>
        </w:rPr>
        <w:tab/>
        <w:t xml:space="preserve">At-Large Board Member </w:t>
      </w:r>
      <w:r>
        <w:rPr>
          <w:rFonts w:ascii="Calibri" w:hAnsi="Calibri" w:cs="Calibri"/>
          <w:szCs w:val="24"/>
        </w:rPr>
        <w:tab/>
        <w:t xml:space="preserve">Nash County </w:t>
      </w:r>
    </w:p>
    <w:p w14:paraId="740A079A" w14:textId="77777777" w:rsidR="00481DA5" w:rsidRPr="00DA1AB1" w:rsidRDefault="00481DA5" w:rsidP="00481DA5">
      <w:pPr>
        <w:tabs>
          <w:tab w:val="left" w:pos="3600"/>
        </w:tabs>
        <w:rPr>
          <w:rFonts w:ascii="Calibri" w:hAnsi="Calibri" w:cs="Calibri"/>
          <w:szCs w:val="24"/>
        </w:rPr>
      </w:pPr>
      <w:r>
        <w:rPr>
          <w:rFonts w:ascii="Calibri" w:hAnsi="Calibri" w:cs="Calibri"/>
          <w:szCs w:val="24"/>
        </w:rPr>
        <w:t xml:space="preserve">Doris Garner </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Weldon</w:t>
      </w:r>
    </w:p>
    <w:p w14:paraId="7482B1ED" w14:textId="77777777" w:rsidR="00A13061" w:rsidRDefault="00A13061" w:rsidP="00734791">
      <w:pPr>
        <w:tabs>
          <w:tab w:val="left" w:pos="3600"/>
        </w:tabs>
        <w:rPr>
          <w:rFonts w:ascii="Calibri" w:hAnsi="Calibri" w:cs="Calibri"/>
          <w:szCs w:val="24"/>
        </w:rPr>
      </w:pPr>
      <w:r>
        <w:rPr>
          <w:rFonts w:ascii="Calibri" w:hAnsi="Calibri" w:cs="Calibri"/>
          <w:szCs w:val="24"/>
        </w:rPr>
        <w:t xml:space="preserve">Ophelia Gould-Faison </w:t>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Town of Littleton</w:t>
      </w:r>
    </w:p>
    <w:p w14:paraId="546FEBF0" w14:textId="0917E396" w:rsidR="00DD1961" w:rsidRDefault="00EE0C56" w:rsidP="00734791">
      <w:pPr>
        <w:tabs>
          <w:tab w:val="left" w:pos="3600"/>
        </w:tabs>
        <w:rPr>
          <w:rFonts w:ascii="Calibri" w:hAnsi="Calibri" w:cs="Calibri"/>
          <w:szCs w:val="24"/>
        </w:rPr>
      </w:pPr>
      <w:r>
        <w:rPr>
          <w:rFonts w:ascii="Calibri" w:hAnsi="Calibri" w:cs="Calibri"/>
          <w:szCs w:val="24"/>
        </w:rPr>
        <w:t>Jenny Hinnant</w:t>
      </w:r>
      <w:r w:rsidR="00DD1961">
        <w:rPr>
          <w:rFonts w:ascii="Calibri" w:hAnsi="Calibri" w:cs="Calibri"/>
          <w:szCs w:val="24"/>
        </w:rPr>
        <w:tab/>
        <w:t>Commissioner</w:t>
      </w:r>
      <w:r w:rsidR="00DD1961">
        <w:rPr>
          <w:rFonts w:ascii="Calibri" w:hAnsi="Calibri" w:cs="Calibri"/>
          <w:szCs w:val="24"/>
        </w:rPr>
        <w:tab/>
      </w:r>
      <w:r w:rsidR="00DD1961">
        <w:rPr>
          <w:rFonts w:ascii="Calibri" w:hAnsi="Calibri" w:cs="Calibri"/>
          <w:szCs w:val="24"/>
        </w:rPr>
        <w:tab/>
      </w:r>
      <w:r w:rsidR="00DD1961">
        <w:rPr>
          <w:rFonts w:ascii="Calibri" w:hAnsi="Calibri" w:cs="Calibri"/>
          <w:szCs w:val="24"/>
        </w:rPr>
        <w:tab/>
        <w:t>Town of Conetoe</w:t>
      </w:r>
    </w:p>
    <w:p w14:paraId="561D8C57" w14:textId="36B2EC8D" w:rsidR="00EE0C56" w:rsidRDefault="00DD1961" w:rsidP="00734791">
      <w:pPr>
        <w:tabs>
          <w:tab w:val="left" w:pos="3600"/>
        </w:tabs>
        <w:rPr>
          <w:rFonts w:ascii="Calibri" w:hAnsi="Calibri" w:cs="Calibri"/>
          <w:szCs w:val="24"/>
        </w:rPr>
      </w:pPr>
      <w:r>
        <w:rPr>
          <w:rFonts w:ascii="Calibri" w:hAnsi="Calibri" w:cs="Calibri"/>
          <w:szCs w:val="24"/>
        </w:rPr>
        <w:t>Meredith Holdfor</w:t>
      </w:r>
      <w:r w:rsidR="007B44A7">
        <w:rPr>
          <w:rFonts w:ascii="Calibri" w:hAnsi="Calibri" w:cs="Calibri"/>
          <w:szCs w:val="24"/>
        </w:rPr>
        <w:t>d</w:t>
      </w:r>
      <w:r>
        <w:rPr>
          <w:rFonts w:ascii="Calibri" w:hAnsi="Calibri" w:cs="Calibri"/>
          <w:szCs w:val="24"/>
        </w:rPr>
        <w:tab/>
        <w:t>Commissioner</w:t>
      </w:r>
      <w:r>
        <w:rPr>
          <w:rFonts w:ascii="Calibri" w:hAnsi="Calibri" w:cs="Calibri"/>
          <w:szCs w:val="24"/>
        </w:rPr>
        <w:tab/>
      </w:r>
      <w:r>
        <w:rPr>
          <w:rFonts w:ascii="Calibri" w:hAnsi="Calibri" w:cs="Calibri"/>
          <w:szCs w:val="24"/>
        </w:rPr>
        <w:tab/>
      </w:r>
      <w:r>
        <w:rPr>
          <w:rFonts w:ascii="Calibri" w:hAnsi="Calibri" w:cs="Calibri"/>
          <w:szCs w:val="24"/>
        </w:rPr>
        <w:tab/>
      </w:r>
      <w:r w:rsidR="000C1957">
        <w:rPr>
          <w:rFonts w:ascii="Calibri" w:hAnsi="Calibri" w:cs="Calibri"/>
          <w:szCs w:val="24"/>
        </w:rPr>
        <w:t>Town of Halifax</w:t>
      </w:r>
    </w:p>
    <w:p w14:paraId="326B7257" w14:textId="5F0E4247" w:rsidR="00ED6401" w:rsidRDefault="00ED6401" w:rsidP="00ED6401">
      <w:pPr>
        <w:tabs>
          <w:tab w:val="left" w:pos="3600"/>
        </w:tabs>
        <w:rPr>
          <w:rFonts w:ascii="Calibri" w:hAnsi="Calibri" w:cs="Calibri"/>
          <w:szCs w:val="24"/>
        </w:rPr>
      </w:pPr>
      <w:r>
        <w:rPr>
          <w:rFonts w:ascii="Calibri" w:hAnsi="Calibri" w:cs="Calibri"/>
          <w:szCs w:val="24"/>
        </w:rPr>
        <w:t>Sammy Hopkins</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Whitakers</w:t>
      </w:r>
    </w:p>
    <w:p w14:paraId="0648D2BC" w14:textId="77777777" w:rsidR="00982E0E" w:rsidRDefault="00982E0E" w:rsidP="00982E0E">
      <w:pPr>
        <w:tabs>
          <w:tab w:val="left" w:pos="3600"/>
        </w:tabs>
        <w:rPr>
          <w:rFonts w:asciiTheme="minorHAnsi" w:hAnsiTheme="minorHAnsi" w:cstheme="minorHAnsi"/>
          <w:szCs w:val="24"/>
        </w:rPr>
      </w:pPr>
      <w:r>
        <w:rPr>
          <w:rFonts w:asciiTheme="minorHAnsi" w:hAnsiTheme="minorHAnsi" w:cstheme="minorHAnsi"/>
          <w:szCs w:val="24"/>
        </w:rPr>
        <w:t>Bobbie Jones</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Princeville</w:t>
      </w:r>
    </w:p>
    <w:p w14:paraId="33921127" w14:textId="77777777" w:rsidR="00017DE3" w:rsidRDefault="00017DE3" w:rsidP="001D589E">
      <w:pPr>
        <w:tabs>
          <w:tab w:val="left" w:pos="3600"/>
          <w:tab w:val="left" w:pos="6480"/>
        </w:tabs>
        <w:rPr>
          <w:rFonts w:ascii="Calibri" w:hAnsi="Calibri" w:cs="Calibri"/>
          <w:szCs w:val="24"/>
        </w:rPr>
      </w:pPr>
      <w:r>
        <w:rPr>
          <w:rFonts w:ascii="Calibri" w:hAnsi="Calibri" w:cs="Calibri"/>
          <w:szCs w:val="24"/>
        </w:rPr>
        <w:t xml:space="preserve">Currie Joyner </w:t>
      </w:r>
      <w:r>
        <w:rPr>
          <w:rFonts w:ascii="Calibri" w:hAnsi="Calibri" w:cs="Calibri"/>
          <w:szCs w:val="24"/>
        </w:rPr>
        <w:tab/>
        <w:t xml:space="preserve">At-Large Board Member </w:t>
      </w:r>
      <w:r>
        <w:rPr>
          <w:rFonts w:ascii="Calibri" w:hAnsi="Calibri" w:cs="Calibri"/>
          <w:szCs w:val="24"/>
        </w:rPr>
        <w:tab/>
        <w:t>Wilson County</w:t>
      </w:r>
    </w:p>
    <w:p w14:paraId="2704E197" w14:textId="77777777" w:rsidR="00AF0137" w:rsidRDefault="00AF0137" w:rsidP="00AF0137">
      <w:pPr>
        <w:tabs>
          <w:tab w:val="left" w:pos="3600"/>
          <w:tab w:val="left" w:pos="6480"/>
        </w:tabs>
        <w:rPr>
          <w:rFonts w:ascii="Calibri" w:hAnsi="Calibri" w:cs="Calibri"/>
          <w:szCs w:val="24"/>
        </w:rPr>
      </w:pPr>
      <w:r>
        <w:rPr>
          <w:rFonts w:ascii="Calibri" w:hAnsi="Calibri" w:cs="Calibri"/>
          <w:szCs w:val="24"/>
        </w:rPr>
        <w:t>Geraldine Langford</w:t>
      </w:r>
      <w:r>
        <w:rPr>
          <w:rFonts w:ascii="Calibri" w:hAnsi="Calibri" w:cs="Calibri"/>
          <w:szCs w:val="24"/>
        </w:rPr>
        <w:tab/>
        <w:t xml:space="preserve">Mayor </w:t>
      </w:r>
      <w:r>
        <w:rPr>
          <w:rFonts w:ascii="Calibri" w:hAnsi="Calibri" w:cs="Calibri"/>
          <w:szCs w:val="24"/>
        </w:rPr>
        <w:tab/>
        <w:t xml:space="preserve">Town of Seaboard </w:t>
      </w:r>
    </w:p>
    <w:p w14:paraId="01BC9F75" w14:textId="3C617442" w:rsidR="001D589E" w:rsidRDefault="001D589E" w:rsidP="001D589E">
      <w:pPr>
        <w:tabs>
          <w:tab w:val="left" w:pos="3600"/>
          <w:tab w:val="left" w:pos="6480"/>
        </w:tabs>
        <w:rPr>
          <w:rFonts w:ascii="Calibri" w:hAnsi="Calibri" w:cs="Calibri"/>
          <w:szCs w:val="24"/>
        </w:rPr>
      </w:pPr>
      <w:r>
        <w:rPr>
          <w:rFonts w:ascii="Calibri" w:hAnsi="Calibri" w:cs="Calibri"/>
          <w:szCs w:val="24"/>
        </w:rPr>
        <w:t xml:space="preserve">Marshall Lassiter </w:t>
      </w:r>
      <w:r>
        <w:rPr>
          <w:rFonts w:ascii="Calibri" w:hAnsi="Calibri" w:cs="Calibri"/>
          <w:szCs w:val="24"/>
        </w:rPr>
        <w:tab/>
      </w:r>
      <w:r w:rsidR="00D55D19">
        <w:rPr>
          <w:rFonts w:ascii="Calibri" w:hAnsi="Calibri" w:cs="Calibri"/>
          <w:szCs w:val="24"/>
        </w:rPr>
        <w:t>Commissioner</w:t>
      </w:r>
      <w:r>
        <w:rPr>
          <w:rFonts w:ascii="Calibri" w:hAnsi="Calibri" w:cs="Calibri"/>
          <w:szCs w:val="24"/>
        </w:rPr>
        <w:tab/>
        <w:t xml:space="preserve">Town of Severn </w:t>
      </w:r>
    </w:p>
    <w:p w14:paraId="20A1F6AE" w14:textId="27AD79D8" w:rsidR="00F17B94" w:rsidRDefault="00F17B94" w:rsidP="00F17B94">
      <w:pPr>
        <w:tabs>
          <w:tab w:val="left" w:pos="3600"/>
          <w:tab w:val="left" w:pos="6480"/>
        </w:tabs>
        <w:rPr>
          <w:rFonts w:ascii="Calibri" w:hAnsi="Calibri" w:cs="Calibri"/>
          <w:szCs w:val="24"/>
        </w:rPr>
      </w:pPr>
      <w:r>
        <w:rPr>
          <w:rFonts w:ascii="Calibri" w:hAnsi="Calibri" w:cs="Calibri"/>
          <w:szCs w:val="24"/>
        </w:rPr>
        <w:t xml:space="preserve">Brenda Lucas </w:t>
      </w:r>
      <w:r>
        <w:rPr>
          <w:rFonts w:ascii="Calibri" w:hAnsi="Calibri" w:cs="Calibri"/>
          <w:szCs w:val="24"/>
        </w:rPr>
        <w:tab/>
        <w:t xml:space="preserve">Commissioner </w:t>
      </w:r>
      <w:r>
        <w:rPr>
          <w:rFonts w:ascii="Calibri" w:hAnsi="Calibri" w:cs="Calibri"/>
          <w:szCs w:val="24"/>
        </w:rPr>
        <w:tab/>
        <w:t>Town of Spring Hope</w:t>
      </w:r>
    </w:p>
    <w:p w14:paraId="6808A96B" w14:textId="77777777" w:rsidR="007B44A7" w:rsidRDefault="007B44A7" w:rsidP="007B44A7">
      <w:pPr>
        <w:tabs>
          <w:tab w:val="left" w:pos="3600"/>
          <w:tab w:val="left" w:pos="6480"/>
        </w:tabs>
        <w:rPr>
          <w:rFonts w:ascii="Calibri" w:hAnsi="Calibri" w:cs="Calibri"/>
          <w:szCs w:val="24"/>
        </w:rPr>
      </w:pPr>
      <w:r>
        <w:rPr>
          <w:rFonts w:ascii="Calibri" w:hAnsi="Calibri" w:cs="Calibri"/>
          <w:szCs w:val="24"/>
        </w:rPr>
        <w:t xml:space="preserve">Sherry Lucas </w:t>
      </w:r>
      <w:r>
        <w:rPr>
          <w:rFonts w:ascii="Calibri" w:hAnsi="Calibri" w:cs="Calibri"/>
          <w:szCs w:val="24"/>
        </w:rPr>
        <w:tab/>
        <w:t xml:space="preserve">Commissioner </w:t>
      </w:r>
      <w:r>
        <w:rPr>
          <w:rFonts w:ascii="Calibri" w:hAnsi="Calibri" w:cs="Calibri"/>
          <w:szCs w:val="24"/>
        </w:rPr>
        <w:tab/>
        <w:t>Wilson County</w:t>
      </w:r>
    </w:p>
    <w:p w14:paraId="39F347BC" w14:textId="20C886D0" w:rsidR="00017DE3" w:rsidRDefault="00C80234" w:rsidP="00C80234">
      <w:pPr>
        <w:tabs>
          <w:tab w:val="left" w:pos="3600"/>
          <w:tab w:val="left" w:pos="6480"/>
        </w:tabs>
        <w:rPr>
          <w:rFonts w:ascii="Calibri" w:hAnsi="Calibri" w:cs="Calibri"/>
          <w:szCs w:val="24"/>
        </w:rPr>
      </w:pPr>
      <w:r>
        <w:rPr>
          <w:rFonts w:ascii="Calibri" w:hAnsi="Calibri" w:cs="Calibri"/>
          <w:szCs w:val="24"/>
        </w:rPr>
        <w:t>Tawanda Moore</w:t>
      </w:r>
      <w:r w:rsidR="00017DE3">
        <w:rPr>
          <w:rFonts w:ascii="Calibri" w:hAnsi="Calibri" w:cs="Calibri"/>
          <w:szCs w:val="24"/>
        </w:rPr>
        <w:tab/>
        <w:t xml:space="preserve">Mayor </w:t>
      </w:r>
      <w:r w:rsidR="00017DE3">
        <w:rPr>
          <w:rFonts w:ascii="Calibri" w:hAnsi="Calibri" w:cs="Calibri"/>
          <w:szCs w:val="24"/>
        </w:rPr>
        <w:tab/>
        <w:t>Town of Elm City</w:t>
      </w:r>
    </w:p>
    <w:p w14:paraId="777D9723" w14:textId="77777777" w:rsidR="00A13061" w:rsidRDefault="00A13061" w:rsidP="00A13061">
      <w:pPr>
        <w:tabs>
          <w:tab w:val="left" w:pos="3600"/>
        </w:tabs>
        <w:rPr>
          <w:rFonts w:asciiTheme="minorHAnsi" w:hAnsiTheme="minorHAnsi" w:cstheme="minorHAnsi"/>
          <w:szCs w:val="24"/>
        </w:rPr>
      </w:pPr>
      <w:r>
        <w:rPr>
          <w:rFonts w:asciiTheme="minorHAnsi" w:hAnsiTheme="minorHAnsi" w:cstheme="minorHAnsi"/>
          <w:szCs w:val="24"/>
        </w:rPr>
        <w:t>Victoria Newcombe</w:t>
      </w:r>
      <w:r>
        <w:rPr>
          <w:rFonts w:asciiTheme="minorHAnsi" w:hAnsiTheme="minorHAnsi" w:cstheme="minorHAnsi"/>
          <w:szCs w:val="24"/>
        </w:rPr>
        <w:tab/>
        <w:t>Mayor</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 xml:space="preserve">Town of Rich Square </w:t>
      </w:r>
    </w:p>
    <w:p w14:paraId="39D9A7B7" w14:textId="77777777" w:rsidR="008B7612" w:rsidRDefault="008B7612" w:rsidP="008B7612">
      <w:pPr>
        <w:tabs>
          <w:tab w:val="left" w:pos="3600"/>
        </w:tabs>
        <w:rPr>
          <w:rFonts w:asciiTheme="minorHAnsi" w:hAnsiTheme="minorHAnsi" w:cstheme="minorHAnsi"/>
          <w:szCs w:val="24"/>
        </w:rPr>
      </w:pPr>
      <w:r w:rsidRPr="00313A50">
        <w:rPr>
          <w:rFonts w:asciiTheme="minorHAnsi" w:hAnsiTheme="minorHAnsi" w:cstheme="minorHAnsi"/>
          <w:szCs w:val="24"/>
        </w:rPr>
        <w:t>Joshua Pair</w:t>
      </w:r>
      <w:r w:rsidRPr="00313A50">
        <w:rPr>
          <w:rFonts w:asciiTheme="minorHAnsi" w:hAnsiTheme="minorHAnsi" w:cstheme="minorHAnsi"/>
          <w:szCs w:val="24"/>
        </w:rPr>
        <w:tab/>
        <w:t>At-Large Board Member</w:t>
      </w:r>
      <w:r w:rsidRPr="00313A50">
        <w:rPr>
          <w:rFonts w:asciiTheme="minorHAnsi" w:hAnsiTheme="minorHAnsi" w:cstheme="minorHAnsi"/>
          <w:szCs w:val="24"/>
        </w:rPr>
        <w:tab/>
        <w:t>Northampton County</w:t>
      </w:r>
    </w:p>
    <w:p w14:paraId="5C1CB708" w14:textId="54A6A1E5" w:rsidR="00017DE3" w:rsidRDefault="00017DE3" w:rsidP="00017DE3">
      <w:pPr>
        <w:tabs>
          <w:tab w:val="left" w:pos="3600"/>
        </w:tabs>
        <w:rPr>
          <w:rFonts w:asciiTheme="minorHAnsi" w:hAnsiTheme="minorHAnsi" w:cstheme="minorHAnsi"/>
          <w:szCs w:val="24"/>
        </w:rPr>
      </w:pPr>
      <w:r>
        <w:rPr>
          <w:rFonts w:asciiTheme="minorHAnsi" w:hAnsiTheme="minorHAnsi" w:cstheme="minorHAnsi"/>
          <w:szCs w:val="24"/>
        </w:rPr>
        <w:t>Julian Phillips</w:t>
      </w:r>
      <w:r>
        <w:rPr>
          <w:rFonts w:asciiTheme="minorHAnsi" w:hAnsiTheme="minorHAnsi" w:cstheme="minorHAnsi"/>
          <w:szCs w:val="24"/>
        </w:rPr>
        <w:tab/>
        <w:t xml:space="preserve">County Manager </w:t>
      </w:r>
      <w:r>
        <w:rPr>
          <w:rFonts w:asciiTheme="minorHAnsi" w:hAnsiTheme="minorHAnsi" w:cstheme="minorHAnsi"/>
          <w:szCs w:val="24"/>
        </w:rPr>
        <w:tab/>
      </w:r>
      <w:r>
        <w:rPr>
          <w:rFonts w:asciiTheme="minorHAnsi" w:hAnsiTheme="minorHAnsi" w:cstheme="minorHAnsi"/>
          <w:szCs w:val="24"/>
        </w:rPr>
        <w:tab/>
        <w:t>Northampton County</w:t>
      </w:r>
    </w:p>
    <w:p w14:paraId="7A7C7348" w14:textId="77777777" w:rsidR="00AD5998" w:rsidRDefault="00AD5998" w:rsidP="00AD5998">
      <w:pPr>
        <w:tabs>
          <w:tab w:val="left" w:pos="3600"/>
        </w:tabs>
        <w:rPr>
          <w:rFonts w:ascii="Calibri" w:hAnsi="Calibri" w:cs="Calibri"/>
          <w:szCs w:val="24"/>
        </w:rPr>
      </w:pPr>
      <w:r>
        <w:rPr>
          <w:rFonts w:ascii="Calibri" w:hAnsi="Calibri" w:cs="Calibri"/>
          <w:szCs w:val="24"/>
        </w:rPr>
        <w:t xml:space="preserve">Mondale Robinson </w:t>
      </w:r>
      <w:r>
        <w:rPr>
          <w:rFonts w:ascii="Calibri" w:hAnsi="Calibri" w:cs="Calibri"/>
          <w:szCs w:val="24"/>
        </w:rPr>
        <w:tab/>
        <w:t xml:space="preserve">Mayor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Town of Enfield </w:t>
      </w:r>
    </w:p>
    <w:p w14:paraId="7FA4906A" w14:textId="77777777" w:rsidR="00A13061" w:rsidRDefault="00A13061" w:rsidP="00A13061">
      <w:pPr>
        <w:tabs>
          <w:tab w:val="left" w:pos="3600"/>
          <w:tab w:val="left" w:pos="6480"/>
        </w:tabs>
        <w:rPr>
          <w:rFonts w:asciiTheme="minorHAnsi" w:hAnsiTheme="minorHAnsi" w:cstheme="minorHAnsi"/>
          <w:szCs w:val="24"/>
        </w:rPr>
      </w:pPr>
      <w:r>
        <w:rPr>
          <w:rFonts w:ascii="Calibri" w:hAnsi="Calibri" w:cs="Calibri"/>
          <w:szCs w:val="24"/>
        </w:rPr>
        <w:t>Cathy Scott</w:t>
      </w:r>
      <w:r>
        <w:rPr>
          <w:rFonts w:ascii="Calibri" w:hAnsi="Calibri" w:cs="Calibri"/>
          <w:szCs w:val="24"/>
        </w:rPr>
        <w:tab/>
        <w:t xml:space="preserve">At-Large Board Member </w:t>
      </w:r>
      <w:r>
        <w:rPr>
          <w:rFonts w:ascii="Calibri" w:hAnsi="Calibri" w:cs="Calibri"/>
          <w:szCs w:val="24"/>
        </w:rPr>
        <w:tab/>
        <w:t>Halifax County</w:t>
      </w:r>
      <w:r>
        <w:rPr>
          <w:rFonts w:asciiTheme="minorHAnsi" w:hAnsiTheme="minorHAnsi" w:cstheme="minorHAnsi"/>
          <w:szCs w:val="24"/>
        </w:rPr>
        <w:t xml:space="preserve"> </w:t>
      </w:r>
    </w:p>
    <w:p w14:paraId="3FCFAB70" w14:textId="77777777" w:rsidR="00982E0E" w:rsidRDefault="00982E0E" w:rsidP="00982E0E">
      <w:pPr>
        <w:tabs>
          <w:tab w:val="left" w:pos="3600"/>
          <w:tab w:val="left" w:pos="6480"/>
        </w:tabs>
        <w:rPr>
          <w:rFonts w:ascii="Calibri" w:hAnsi="Calibri" w:cs="Calibri"/>
          <w:szCs w:val="24"/>
        </w:rPr>
      </w:pPr>
      <w:r>
        <w:rPr>
          <w:rFonts w:asciiTheme="minorHAnsi" w:hAnsiTheme="minorHAnsi" w:cstheme="minorHAnsi"/>
          <w:szCs w:val="24"/>
        </w:rPr>
        <w:t xml:space="preserve">Stacie Shatzer </w:t>
      </w:r>
      <w:r>
        <w:rPr>
          <w:rFonts w:asciiTheme="minorHAnsi" w:hAnsiTheme="minorHAnsi" w:cstheme="minorHAnsi"/>
          <w:szCs w:val="24"/>
        </w:rPr>
        <w:tab/>
        <w:t xml:space="preserve">County Manager </w:t>
      </w:r>
      <w:r>
        <w:rPr>
          <w:rFonts w:asciiTheme="minorHAnsi" w:hAnsiTheme="minorHAnsi" w:cstheme="minorHAnsi"/>
          <w:szCs w:val="24"/>
        </w:rPr>
        <w:tab/>
        <w:t xml:space="preserve">Nash County </w:t>
      </w:r>
    </w:p>
    <w:p w14:paraId="4DDA6F26" w14:textId="601E5F80" w:rsidR="0007363F" w:rsidRDefault="0007363F" w:rsidP="00CF4B1A">
      <w:pPr>
        <w:rPr>
          <w:rFonts w:ascii="Calibri" w:hAnsi="Calibri" w:cs="Calibri"/>
          <w:szCs w:val="24"/>
        </w:rPr>
      </w:pPr>
      <w:r>
        <w:rPr>
          <w:rFonts w:ascii="Calibri" w:hAnsi="Calibri" w:cs="Calibri"/>
          <w:szCs w:val="24"/>
        </w:rPr>
        <w:t xml:space="preserve">Jimmie Silver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Commissioner</w:t>
      </w:r>
      <w:r>
        <w:rPr>
          <w:rFonts w:ascii="Calibri" w:hAnsi="Calibri" w:cs="Calibri"/>
          <w:szCs w:val="24"/>
        </w:rPr>
        <w:tab/>
      </w:r>
      <w:r>
        <w:rPr>
          <w:rFonts w:ascii="Calibri" w:hAnsi="Calibri" w:cs="Calibri"/>
          <w:szCs w:val="24"/>
        </w:rPr>
        <w:tab/>
      </w:r>
      <w:r>
        <w:rPr>
          <w:rFonts w:ascii="Calibri" w:hAnsi="Calibri" w:cs="Calibri"/>
          <w:szCs w:val="24"/>
        </w:rPr>
        <w:tab/>
        <w:t xml:space="preserve">Halifax County </w:t>
      </w:r>
    </w:p>
    <w:p w14:paraId="446926FD" w14:textId="45C5BC6D" w:rsidR="00CF4B1A" w:rsidRDefault="00CF4B1A" w:rsidP="00CF4B1A">
      <w:pPr>
        <w:rPr>
          <w:rFonts w:ascii="Calibri" w:hAnsi="Calibri" w:cs="Calibri"/>
          <w:szCs w:val="24"/>
        </w:rPr>
      </w:pPr>
      <w:r w:rsidRPr="00313A50">
        <w:rPr>
          <w:rFonts w:ascii="Calibri" w:hAnsi="Calibri" w:cs="Calibri"/>
          <w:szCs w:val="24"/>
        </w:rPr>
        <w:t>Barbara Simmons</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At-Large Board Member</w:t>
      </w:r>
      <w:r w:rsidRPr="00313A50">
        <w:rPr>
          <w:rFonts w:ascii="Calibri" w:hAnsi="Calibri" w:cs="Calibri"/>
          <w:szCs w:val="24"/>
        </w:rPr>
        <w:tab/>
        <w:t>Halifax County</w:t>
      </w:r>
    </w:p>
    <w:p w14:paraId="68030DFE" w14:textId="1F0C2038" w:rsidR="00637905" w:rsidRDefault="00637905" w:rsidP="00637905">
      <w:pPr>
        <w:tabs>
          <w:tab w:val="left" w:pos="3600"/>
        </w:tabs>
        <w:rPr>
          <w:rFonts w:ascii="Calibri" w:hAnsi="Calibri" w:cs="Calibri"/>
          <w:szCs w:val="24"/>
        </w:rPr>
      </w:pPr>
      <w:r w:rsidRPr="00734791">
        <w:rPr>
          <w:rFonts w:ascii="Calibri" w:hAnsi="Calibri" w:cs="Calibri"/>
          <w:szCs w:val="24"/>
        </w:rPr>
        <w:lastRenderedPageBreak/>
        <w:t>Ralph Webb</w:t>
      </w:r>
      <w:r w:rsidRPr="00734791">
        <w:rPr>
          <w:rFonts w:ascii="Calibri" w:hAnsi="Calibri" w:cs="Calibri"/>
          <w:szCs w:val="24"/>
        </w:rPr>
        <w:tab/>
        <w:t xml:space="preserve">Commissioner </w:t>
      </w:r>
      <w:r w:rsidRPr="00734791">
        <w:rPr>
          <w:rFonts w:ascii="Calibri" w:hAnsi="Calibri" w:cs="Calibri"/>
          <w:szCs w:val="24"/>
        </w:rPr>
        <w:tab/>
      </w:r>
      <w:r w:rsidRPr="00734791">
        <w:rPr>
          <w:rFonts w:ascii="Calibri" w:hAnsi="Calibri" w:cs="Calibri"/>
          <w:szCs w:val="24"/>
        </w:rPr>
        <w:tab/>
        <w:t>Edgecombe County</w:t>
      </w:r>
    </w:p>
    <w:p w14:paraId="41FD410C" w14:textId="4E2CE22A" w:rsidR="00662F78" w:rsidRDefault="00662F78" w:rsidP="00662F78">
      <w:pPr>
        <w:tabs>
          <w:tab w:val="left" w:pos="3600"/>
        </w:tabs>
        <w:rPr>
          <w:rFonts w:ascii="Calibri" w:hAnsi="Calibri" w:cs="Calibri"/>
          <w:szCs w:val="24"/>
        </w:rPr>
      </w:pPr>
      <w:r>
        <w:rPr>
          <w:rFonts w:ascii="Calibri" w:hAnsi="Calibri" w:cs="Calibri"/>
          <w:szCs w:val="24"/>
        </w:rPr>
        <w:t xml:space="preserve">Jean Wooten-Jiles </w:t>
      </w:r>
      <w:r>
        <w:rPr>
          <w:rFonts w:ascii="Calibri" w:hAnsi="Calibri" w:cs="Calibri"/>
          <w:szCs w:val="24"/>
        </w:rPr>
        <w:tab/>
        <w:t>Commissioner</w:t>
      </w:r>
      <w:r>
        <w:rPr>
          <w:rFonts w:ascii="Calibri" w:hAnsi="Calibri" w:cs="Calibri"/>
          <w:szCs w:val="24"/>
        </w:rPr>
        <w:tab/>
      </w:r>
      <w:r>
        <w:rPr>
          <w:rFonts w:ascii="Calibri" w:hAnsi="Calibri" w:cs="Calibri"/>
          <w:szCs w:val="24"/>
        </w:rPr>
        <w:tab/>
      </w:r>
      <w:r>
        <w:rPr>
          <w:rFonts w:ascii="Calibri" w:hAnsi="Calibri" w:cs="Calibri"/>
          <w:szCs w:val="24"/>
        </w:rPr>
        <w:tab/>
        <w:t>Town of Macclesfield</w:t>
      </w:r>
    </w:p>
    <w:p w14:paraId="45088FAA" w14:textId="77777777" w:rsidR="00EE0C56" w:rsidRDefault="00EE0C56" w:rsidP="001404AE">
      <w:pPr>
        <w:tabs>
          <w:tab w:val="left" w:pos="3600"/>
        </w:tabs>
        <w:rPr>
          <w:rFonts w:ascii="Calibri" w:hAnsi="Calibri" w:cs="Calibri"/>
          <w:szCs w:val="24"/>
        </w:rPr>
      </w:pPr>
    </w:p>
    <w:p w14:paraId="2F741B8A" w14:textId="27F3D918" w:rsidR="00BD7522" w:rsidRPr="00313A50" w:rsidRDefault="00BD7522" w:rsidP="00BD7522">
      <w:pPr>
        <w:tabs>
          <w:tab w:val="left" w:pos="3600"/>
        </w:tabs>
        <w:rPr>
          <w:rFonts w:asciiTheme="minorHAnsi" w:hAnsiTheme="minorHAnsi" w:cstheme="minorHAnsi"/>
          <w:sz w:val="20"/>
        </w:rPr>
      </w:pPr>
      <w:r w:rsidRPr="00313A50">
        <w:rPr>
          <w:rFonts w:asciiTheme="minorHAnsi" w:hAnsiTheme="minorHAnsi" w:cstheme="minorHAnsi"/>
          <w:sz w:val="20"/>
        </w:rPr>
        <w:t xml:space="preserve">*If your name is missing, you may not have </w:t>
      </w:r>
      <w:r w:rsidR="002C0A1C" w:rsidRPr="00313A50">
        <w:rPr>
          <w:rFonts w:asciiTheme="minorHAnsi" w:hAnsiTheme="minorHAnsi" w:cstheme="minorHAnsi"/>
          <w:sz w:val="20"/>
        </w:rPr>
        <w:t>been included in the roll call</w:t>
      </w:r>
      <w:r w:rsidRPr="00313A50">
        <w:rPr>
          <w:rFonts w:asciiTheme="minorHAnsi" w:hAnsiTheme="minorHAnsi" w:cstheme="minorHAnsi"/>
          <w:sz w:val="20"/>
        </w:rPr>
        <w:t>. Please let us know so we can make that correction</w:t>
      </w:r>
      <w:r w:rsidR="002C0A1C" w:rsidRPr="00313A50">
        <w:rPr>
          <w:rFonts w:asciiTheme="minorHAnsi" w:hAnsiTheme="minorHAnsi" w:cstheme="minorHAnsi"/>
          <w:sz w:val="20"/>
        </w:rPr>
        <w:t>.</w:t>
      </w:r>
    </w:p>
    <w:p w14:paraId="514911F7" w14:textId="16EDD76A" w:rsidR="004C26DF" w:rsidRDefault="004C26DF" w:rsidP="00D364A8">
      <w:pPr>
        <w:rPr>
          <w:rFonts w:asciiTheme="minorHAnsi" w:hAnsiTheme="minorHAnsi" w:cstheme="minorHAnsi"/>
          <w:b/>
          <w:u w:val="single"/>
        </w:rPr>
      </w:pPr>
    </w:p>
    <w:p w14:paraId="28C9AC72" w14:textId="2F6E003C" w:rsidR="00B82F2A" w:rsidRPr="00313A50" w:rsidRDefault="001404AE" w:rsidP="00B82F2A">
      <w:pPr>
        <w:tabs>
          <w:tab w:val="left" w:pos="3600"/>
          <w:tab w:val="left" w:pos="6840"/>
        </w:tabs>
        <w:rPr>
          <w:rFonts w:asciiTheme="minorHAnsi" w:hAnsiTheme="minorHAnsi" w:cstheme="minorHAnsi"/>
          <w:b/>
          <w:u w:val="single"/>
        </w:rPr>
      </w:pPr>
      <w:r>
        <w:rPr>
          <w:rFonts w:asciiTheme="minorHAnsi" w:hAnsiTheme="minorHAnsi" w:cstheme="minorHAnsi"/>
          <w:b/>
          <w:u w:val="single"/>
        </w:rPr>
        <w:t>MEMBERS PRESENT BY PROXY</w:t>
      </w:r>
    </w:p>
    <w:p w14:paraId="5BE96329" w14:textId="5BEABC9B" w:rsidR="004A389A" w:rsidRDefault="004A389A" w:rsidP="00B82F2A">
      <w:pPr>
        <w:tabs>
          <w:tab w:val="left" w:pos="3600"/>
          <w:tab w:val="left" w:pos="6840"/>
        </w:tabs>
        <w:rPr>
          <w:rFonts w:asciiTheme="minorHAnsi" w:hAnsiTheme="minorHAnsi" w:cstheme="minorHAnsi"/>
          <w:b/>
          <w:u w:val="single"/>
        </w:rPr>
      </w:pPr>
    </w:p>
    <w:p w14:paraId="6894CB93" w14:textId="77777777" w:rsidR="00ED6401" w:rsidRDefault="00ED6401" w:rsidP="00ED6401">
      <w:pPr>
        <w:tabs>
          <w:tab w:val="left" w:pos="3600"/>
        </w:tabs>
        <w:rPr>
          <w:rFonts w:asciiTheme="minorHAnsi" w:hAnsiTheme="minorHAnsi" w:cstheme="minorHAnsi"/>
          <w:szCs w:val="24"/>
        </w:rPr>
      </w:pPr>
      <w:r>
        <w:rPr>
          <w:rFonts w:asciiTheme="minorHAnsi" w:hAnsiTheme="minorHAnsi" w:cstheme="minorHAnsi"/>
          <w:szCs w:val="24"/>
        </w:rPr>
        <w:t>Dia Denton, Vice-Chairperson</w:t>
      </w:r>
      <w:r>
        <w:rPr>
          <w:rFonts w:asciiTheme="minorHAnsi" w:hAnsiTheme="minorHAnsi" w:cstheme="minorHAnsi"/>
          <w:szCs w:val="24"/>
        </w:rPr>
        <w:tab/>
        <w:t>County Manager</w:t>
      </w:r>
      <w:r>
        <w:rPr>
          <w:rFonts w:asciiTheme="minorHAnsi" w:hAnsiTheme="minorHAnsi" w:cstheme="minorHAnsi"/>
          <w:szCs w:val="24"/>
        </w:rPr>
        <w:tab/>
      </w:r>
      <w:r>
        <w:rPr>
          <w:rFonts w:asciiTheme="minorHAnsi" w:hAnsiTheme="minorHAnsi" w:cstheme="minorHAnsi"/>
          <w:szCs w:val="24"/>
        </w:rPr>
        <w:tab/>
        <w:t xml:space="preserve">Halifax County </w:t>
      </w:r>
    </w:p>
    <w:p w14:paraId="58779EAA" w14:textId="77777777" w:rsidR="00982E0E" w:rsidRPr="00313A50" w:rsidRDefault="00982E0E" w:rsidP="00982E0E">
      <w:pPr>
        <w:tabs>
          <w:tab w:val="left" w:pos="3600"/>
        </w:tabs>
        <w:rPr>
          <w:rFonts w:asciiTheme="minorHAnsi" w:hAnsiTheme="minorHAnsi" w:cstheme="minorHAnsi"/>
          <w:szCs w:val="24"/>
        </w:rPr>
      </w:pPr>
      <w:r w:rsidRPr="00313A50">
        <w:rPr>
          <w:rFonts w:asciiTheme="minorHAnsi" w:hAnsiTheme="minorHAnsi" w:cstheme="minorHAnsi"/>
          <w:szCs w:val="24"/>
        </w:rPr>
        <w:t>Eric Evans</w:t>
      </w:r>
      <w:r w:rsidRPr="00313A50">
        <w:rPr>
          <w:rFonts w:asciiTheme="minorHAnsi" w:hAnsiTheme="minorHAnsi" w:cstheme="minorHAnsi"/>
          <w:szCs w:val="24"/>
        </w:rPr>
        <w:tab/>
        <w:t>Manager</w:t>
      </w:r>
      <w:r w:rsidRPr="00313A50">
        <w:rPr>
          <w:rFonts w:asciiTheme="minorHAnsi" w:hAnsiTheme="minorHAnsi" w:cstheme="minorHAnsi"/>
          <w:szCs w:val="24"/>
        </w:rPr>
        <w:tab/>
      </w:r>
      <w:r w:rsidRPr="00313A50">
        <w:rPr>
          <w:rFonts w:asciiTheme="minorHAnsi" w:hAnsiTheme="minorHAnsi" w:cstheme="minorHAnsi"/>
          <w:szCs w:val="24"/>
        </w:rPr>
        <w:tab/>
      </w:r>
      <w:r w:rsidRPr="00313A50">
        <w:rPr>
          <w:rFonts w:asciiTheme="minorHAnsi" w:hAnsiTheme="minorHAnsi" w:cstheme="minorHAnsi"/>
          <w:szCs w:val="24"/>
        </w:rPr>
        <w:tab/>
        <w:t>Edgecombe County</w:t>
      </w:r>
    </w:p>
    <w:p w14:paraId="44BEA217" w14:textId="77777777" w:rsidR="00481DA5" w:rsidRDefault="00481DA5" w:rsidP="00481DA5">
      <w:pPr>
        <w:tabs>
          <w:tab w:val="left" w:pos="3600"/>
          <w:tab w:val="left" w:pos="6480"/>
        </w:tabs>
        <w:rPr>
          <w:rFonts w:ascii="Calibri" w:hAnsi="Calibri" w:cs="Calibri"/>
          <w:szCs w:val="24"/>
        </w:rPr>
      </w:pPr>
      <w:r>
        <w:rPr>
          <w:rFonts w:ascii="Calibri" w:hAnsi="Calibri" w:cs="Calibri"/>
          <w:szCs w:val="24"/>
        </w:rPr>
        <w:t xml:space="preserve">Matthew Lassiter </w:t>
      </w:r>
      <w:r>
        <w:rPr>
          <w:rFonts w:ascii="Calibri" w:hAnsi="Calibri" w:cs="Calibri"/>
          <w:szCs w:val="24"/>
        </w:rPr>
        <w:tab/>
        <w:t xml:space="preserve">Commissioner </w:t>
      </w:r>
      <w:r>
        <w:rPr>
          <w:rFonts w:ascii="Calibri" w:hAnsi="Calibri" w:cs="Calibri"/>
          <w:szCs w:val="24"/>
        </w:rPr>
        <w:tab/>
        <w:t>Town of Jackson</w:t>
      </w:r>
    </w:p>
    <w:p w14:paraId="67745079" w14:textId="77777777" w:rsidR="00982E0E" w:rsidRDefault="00982E0E" w:rsidP="00982E0E">
      <w:pPr>
        <w:tabs>
          <w:tab w:val="left" w:pos="3600"/>
          <w:tab w:val="left" w:pos="6480"/>
        </w:tabs>
        <w:rPr>
          <w:rFonts w:asciiTheme="minorHAnsi" w:hAnsiTheme="minorHAnsi" w:cstheme="minorHAnsi"/>
          <w:szCs w:val="24"/>
        </w:rPr>
      </w:pPr>
      <w:r w:rsidRPr="00313A50">
        <w:rPr>
          <w:rFonts w:ascii="Calibri" w:hAnsi="Calibri" w:cs="Calibri"/>
          <w:szCs w:val="24"/>
        </w:rPr>
        <w:t>Luther Lewis, Jr.</w:t>
      </w:r>
      <w:r w:rsidRPr="00313A50">
        <w:rPr>
          <w:rFonts w:ascii="Calibri" w:hAnsi="Calibri" w:cs="Calibri"/>
          <w:szCs w:val="24"/>
        </w:rPr>
        <w:tab/>
        <w:t>Mayor</w:t>
      </w:r>
      <w:r w:rsidRPr="00313A50">
        <w:rPr>
          <w:rFonts w:ascii="Calibri" w:hAnsi="Calibri" w:cs="Calibri"/>
          <w:szCs w:val="24"/>
        </w:rPr>
        <w:tab/>
        <w:t>Town of Middlesex</w:t>
      </w:r>
      <w:r>
        <w:rPr>
          <w:rFonts w:asciiTheme="minorHAnsi" w:hAnsiTheme="minorHAnsi" w:cstheme="minorHAnsi"/>
          <w:szCs w:val="24"/>
        </w:rPr>
        <w:t xml:space="preserve"> </w:t>
      </w:r>
    </w:p>
    <w:p w14:paraId="64F3DB0C" w14:textId="38D1E614" w:rsidR="00982E0E" w:rsidRPr="00313A50" w:rsidRDefault="00982E0E" w:rsidP="00982E0E">
      <w:pPr>
        <w:tabs>
          <w:tab w:val="left" w:pos="3600"/>
          <w:tab w:val="left" w:pos="6480"/>
        </w:tabs>
        <w:rPr>
          <w:rFonts w:asciiTheme="minorHAnsi" w:hAnsiTheme="minorHAnsi" w:cstheme="minorHAnsi"/>
          <w:szCs w:val="24"/>
        </w:rPr>
      </w:pPr>
      <w:r w:rsidRPr="00313A50">
        <w:rPr>
          <w:rFonts w:ascii="Calibri" w:hAnsi="Calibri" w:cs="Calibri"/>
          <w:szCs w:val="24"/>
        </w:rPr>
        <w:t>Martha Lucas</w:t>
      </w:r>
      <w:r w:rsidRPr="00313A50">
        <w:rPr>
          <w:rFonts w:ascii="Calibri" w:hAnsi="Calibri" w:cs="Calibri"/>
          <w:szCs w:val="24"/>
        </w:rPr>
        <w:tab/>
        <w:t>Commissioner</w:t>
      </w:r>
      <w:r w:rsidRPr="00313A50">
        <w:rPr>
          <w:rFonts w:ascii="Calibri" w:hAnsi="Calibri" w:cs="Calibri"/>
          <w:szCs w:val="24"/>
        </w:rPr>
        <w:tab/>
        <w:t>Town of Momeyer</w:t>
      </w:r>
    </w:p>
    <w:p w14:paraId="6B543717" w14:textId="77777777" w:rsidR="00982E0E" w:rsidRDefault="00982E0E" w:rsidP="00982E0E">
      <w:pPr>
        <w:tabs>
          <w:tab w:val="left" w:pos="3600"/>
        </w:tabs>
        <w:rPr>
          <w:rFonts w:ascii="Calibri" w:hAnsi="Calibri" w:cs="Calibri"/>
          <w:szCs w:val="24"/>
        </w:rPr>
      </w:pPr>
      <w:r>
        <w:rPr>
          <w:rFonts w:ascii="Calibri" w:hAnsi="Calibri" w:cs="Calibri"/>
          <w:szCs w:val="24"/>
        </w:rPr>
        <w:t xml:space="preserve">Walter Wells </w:t>
      </w:r>
      <w:r>
        <w:rPr>
          <w:rFonts w:ascii="Calibri" w:hAnsi="Calibri" w:cs="Calibri"/>
          <w:szCs w:val="24"/>
        </w:rPr>
        <w:tab/>
        <w:t>Mayor Pro-Tem</w:t>
      </w:r>
      <w:r>
        <w:rPr>
          <w:rFonts w:ascii="Calibri" w:hAnsi="Calibri" w:cs="Calibri"/>
          <w:szCs w:val="24"/>
        </w:rPr>
        <w:tab/>
      </w:r>
      <w:r>
        <w:rPr>
          <w:rFonts w:ascii="Calibri" w:hAnsi="Calibri" w:cs="Calibri"/>
          <w:szCs w:val="24"/>
        </w:rPr>
        <w:tab/>
        <w:t>Town of Bailey</w:t>
      </w:r>
    </w:p>
    <w:p w14:paraId="444F4A55" w14:textId="77777777" w:rsidR="000675C8" w:rsidRDefault="000675C8" w:rsidP="00637905">
      <w:pPr>
        <w:tabs>
          <w:tab w:val="left" w:pos="3600"/>
        </w:tabs>
        <w:rPr>
          <w:rFonts w:asciiTheme="minorHAnsi" w:hAnsiTheme="minorHAnsi" w:cstheme="minorHAnsi"/>
          <w:szCs w:val="24"/>
        </w:rPr>
      </w:pPr>
    </w:p>
    <w:p w14:paraId="64C740E9" w14:textId="77777777" w:rsidR="00E75163" w:rsidRPr="00313A50" w:rsidRDefault="00D364A8" w:rsidP="00D364A8">
      <w:pPr>
        <w:tabs>
          <w:tab w:val="left" w:pos="3600"/>
          <w:tab w:val="left" w:pos="6840"/>
        </w:tabs>
        <w:rPr>
          <w:rFonts w:asciiTheme="minorHAnsi" w:hAnsiTheme="minorHAnsi" w:cstheme="minorHAnsi"/>
          <w:b/>
          <w:u w:val="single"/>
        </w:rPr>
      </w:pPr>
      <w:r w:rsidRPr="00313A50">
        <w:rPr>
          <w:rFonts w:asciiTheme="minorHAnsi" w:hAnsiTheme="minorHAnsi" w:cstheme="minorHAnsi"/>
          <w:b/>
          <w:u w:val="single"/>
        </w:rPr>
        <w:t>MEMBERS NOT PRESENT</w:t>
      </w:r>
    </w:p>
    <w:p w14:paraId="7E26E6DC" w14:textId="4B60B073" w:rsidR="008F7B80" w:rsidRDefault="008F7B80" w:rsidP="007B44A7">
      <w:pPr>
        <w:tabs>
          <w:tab w:val="left" w:pos="3600"/>
          <w:tab w:val="left" w:pos="6480"/>
        </w:tabs>
        <w:rPr>
          <w:rFonts w:ascii="Calibri" w:hAnsi="Calibri" w:cs="Calibri"/>
          <w:szCs w:val="24"/>
        </w:rPr>
      </w:pPr>
    </w:p>
    <w:p w14:paraId="16B303FD" w14:textId="6CACCCCF" w:rsidR="009E4968" w:rsidRDefault="009E4968" w:rsidP="008B7612">
      <w:pPr>
        <w:tabs>
          <w:tab w:val="left" w:pos="3600"/>
          <w:tab w:val="left" w:pos="6480"/>
        </w:tabs>
        <w:rPr>
          <w:rFonts w:ascii="Calibri" w:hAnsi="Calibri" w:cs="Calibri"/>
          <w:szCs w:val="24"/>
        </w:rPr>
      </w:pPr>
      <w:r>
        <w:rPr>
          <w:rFonts w:ascii="Calibri" w:hAnsi="Calibri" w:cs="Calibri"/>
          <w:szCs w:val="24"/>
        </w:rPr>
        <w:t xml:space="preserve">Fred Belfield </w:t>
      </w:r>
      <w:r>
        <w:rPr>
          <w:rFonts w:ascii="Calibri" w:hAnsi="Calibri" w:cs="Calibri"/>
          <w:szCs w:val="24"/>
        </w:rPr>
        <w:tab/>
        <w:t xml:space="preserve">Commissioner </w:t>
      </w:r>
      <w:r>
        <w:rPr>
          <w:rFonts w:ascii="Calibri" w:hAnsi="Calibri" w:cs="Calibri"/>
          <w:szCs w:val="24"/>
        </w:rPr>
        <w:tab/>
        <w:t xml:space="preserve">Nash County </w:t>
      </w:r>
    </w:p>
    <w:p w14:paraId="49C08B5B" w14:textId="77777777" w:rsidR="00A13061" w:rsidRDefault="00A13061" w:rsidP="00A13061">
      <w:pPr>
        <w:tabs>
          <w:tab w:val="left" w:pos="3600"/>
          <w:tab w:val="left" w:pos="6480"/>
        </w:tabs>
        <w:rPr>
          <w:rFonts w:asciiTheme="minorHAnsi" w:hAnsiTheme="minorHAnsi" w:cstheme="minorHAnsi"/>
          <w:bCs/>
        </w:rPr>
      </w:pPr>
      <w:r>
        <w:rPr>
          <w:rFonts w:asciiTheme="minorHAnsi" w:hAnsiTheme="minorHAnsi" w:cstheme="minorHAnsi"/>
          <w:bCs/>
        </w:rPr>
        <w:t>Vicky Bennett</w:t>
      </w:r>
      <w:r>
        <w:rPr>
          <w:rFonts w:asciiTheme="minorHAnsi" w:hAnsiTheme="minorHAnsi" w:cstheme="minorHAnsi"/>
          <w:bCs/>
        </w:rPr>
        <w:tab/>
        <w:t>At-Large Board Member</w:t>
      </w:r>
      <w:r>
        <w:rPr>
          <w:rFonts w:asciiTheme="minorHAnsi" w:hAnsiTheme="minorHAnsi" w:cstheme="minorHAnsi"/>
          <w:bCs/>
        </w:rPr>
        <w:tab/>
        <w:t>Northampton County</w:t>
      </w:r>
    </w:p>
    <w:p w14:paraId="2C8714DE" w14:textId="77777777" w:rsidR="00910AB7" w:rsidRDefault="00910AB7" w:rsidP="00910AB7">
      <w:pPr>
        <w:tabs>
          <w:tab w:val="left" w:pos="3600"/>
        </w:tabs>
        <w:rPr>
          <w:rFonts w:ascii="Calibri" w:hAnsi="Calibri" w:cs="Calibri"/>
          <w:szCs w:val="24"/>
        </w:rPr>
      </w:pPr>
      <w:r>
        <w:rPr>
          <w:rFonts w:ascii="Calibri" w:hAnsi="Calibri" w:cs="Calibri"/>
          <w:szCs w:val="24"/>
        </w:rPr>
        <w:t>Dannie Flanary</w:t>
      </w:r>
      <w:r>
        <w:rPr>
          <w:rFonts w:ascii="Calibri" w:hAnsi="Calibri" w:cs="Calibri"/>
          <w:szCs w:val="24"/>
        </w:rPr>
        <w:tab/>
        <w:t>Mayor</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Town of Hobgood</w:t>
      </w:r>
    </w:p>
    <w:p w14:paraId="12789127" w14:textId="465FEF44" w:rsidR="00FF06A0" w:rsidRDefault="00FF06A0" w:rsidP="00FF06A0">
      <w:pPr>
        <w:tabs>
          <w:tab w:val="left" w:pos="3600"/>
        </w:tabs>
        <w:rPr>
          <w:rFonts w:ascii="Calibri" w:hAnsi="Calibri" w:cs="Calibri"/>
          <w:szCs w:val="24"/>
        </w:rPr>
      </w:pPr>
      <w:r w:rsidRPr="00DA1AB1">
        <w:rPr>
          <w:rFonts w:ascii="Calibri" w:hAnsi="Calibri" w:cs="Calibri"/>
          <w:szCs w:val="24"/>
        </w:rPr>
        <w:t>Steven Flythe</w:t>
      </w:r>
      <w:r w:rsidRPr="00DA1AB1">
        <w:rPr>
          <w:rFonts w:ascii="Calibri" w:hAnsi="Calibri" w:cs="Calibri"/>
          <w:szCs w:val="24"/>
        </w:rPr>
        <w:tab/>
        <w:t>Commissioner</w:t>
      </w:r>
      <w:r w:rsidRPr="00DA1AB1">
        <w:rPr>
          <w:rFonts w:ascii="Calibri" w:hAnsi="Calibri" w:cs="Calibri"/>
          <w:szCs w:val="24"/>
        </w:rPr>
        <w:tab/>
      </w:r>
      <w:r w:rsidRPr="00DA1AB1">
        <w:rPr>
          <w:rFonts w:ascii="Calibri" w:hAnsi="Calibri" w:cs="Calibri"/>
          <w:szCs w:val="24"/>
        </w:rPr>
        <w:tab/>
      </w:r>
      <w:r w:rsidRPr="00DA1AB1">
        <w:rPr>
          <w:rFonts w:ascii="Calibri" w:hAnsi="Calibri" w:cs="Calibri"/>
          <w:szCs w:val="24"/>
        </w:rPr>
        <w:tab/>
        <w:t>Town of Lasker</w:t>
      </w:r>
    </w:p>
    <w:p w14:paraId="5FE91B68" w14:textId="77777777" w:rsidR="00982E0E" w:rsidRDefault="00982E0E" w:rsidP="00982E0E">
      <w:pPr>
        <w:tabs>
          <w:tab w:val="left" w:pos="3600"/>
        </w:tabs>
        <w:rPr>
          <w:rFonts w:ascii="Calibri" w:hAnsi="Calibri" w:cs="Calibri"/>
          <w:szCs w:val="24"/>
        </w:rPr>
      </w:pPr>
      <w:r>
        <w:rPr>
          <w:rFonts w:ascii="Calibri" w:hAnsi="Calibri" w:cs="Calibri"/>
          <w:szCs w:val="24"/>
        </w:rPr>
        <w:t>Ron Hunt</w:t>
      </w:r>
      <w:r>
        <w:rPr>
          <w:rFonts w:ascii="Calibri" w:hAnsi="Calibri" w:cs="Calibri"/>
          <w:szCs w:val="24"/>
        </w:rPr>
        <w:tab/>
        <w:t xml:space="preserve">County Manager </w:t>
      </w:r>
      <w:r>
        <w:rPr>
          <w:rFonts w:ascii="Calibri" w:hAnsi="Calibri" w:cs="Calibri"/>
          <w:szCs w:val="24"/>
        </w:rPr>
        <w:tab/>
      </w:r>
      <w:r>
        <w:rPr>
          <w:rFonts w:ascii="Calibri" w:hAnsi="Calibri" w:cs="Calibri"/>
          <w:szCs w:val="24"/>
        </w:rPr>
        <w:tab/>
        <w:t xml:space="preserve">Wilson County </w:t>
      </w:r>
    </w:p>
    <w:p w14:paraId="394C5674" w14:textId="77777777" w:rsidR="00481DA5" w:rsidRDefault="00481DA5" w:rsidP="00481DA5">
      <w:pPr>
        <w:tabs>
          <w:tab w:val="left" w:pos="3600"/>
        </w:tabs>
        <w:rPr>
          <w:rFonts w:ascii="Calibri" w:hAnsi="Calibri" w:cs="Calibri"/>
          <w:szCs w:val="24"/>
        </w:rPr>
      </w:pPr>
      <w:r>
        <w:rPr>
          <w:rFonts w:asciiTheme="minorHAnsi" w:hAnsiTheme="minorHAnsi" w:cstheme="minorHAnsi"/>
          <w:szCs w:val="24"/>
        </w:rPr>
        <w:t xml:space="preserve">Deborah James </w:t>
      </w:r>
      <w:r>
        <w:rPr>
          <w:rFonts w:asciiTheme="minorHAnsi" w:hAnsiTheme="minorHAnsi" w:cstheme="minorHAnsi"/>
          <w:szCs w:val="24"/>
        </w:rPr>
        <w:tab/>
        <w:t xml:space="preserve">Mayor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Town of Gaston</w:t>
      </w:r>
    </w:p>
    <w:p w14:paraId="22C0BCD4" w14:textId="2EBB000C" w:rsidR="00F17B94" w:rsidRDefault="00F17B94" w:rsidP="00F17B94">
      <w:pPr>
        <w:tabs>
          <w:tab w:val="left" w:pos="3600"/>
        </w:tabs>
        <w:rPr>
          <w:rFonts w:asciiTheme="minorHAnsi" w:hAnsiTheme="minorHAnsi" w:cstheme="minorHAnsi"/>
          <w:szCs w:val="24"/>
        </w:rPr>
      </w:pPr>
      <w:r w:rsidRPr="00830F62">
        <w:rPr>
          <w:rFonts w:ascii="Calibri" w:hAnsi="Calibri" w:cs="Calibri"/>
          <w:szCs w:val="24"/>
        </w:rPr>
        <w:t>Jeff Johnson</w:t>
      </w:r>
      <w:r w:rsidRPr="00830F62">
        <w:rPr>
          <w:rFonts w:ascii="Calibri" w:hAnsi="Calibri" w:cs="Calibri"/>
          <w:szCs w:val="24"/>
        </w:rPr>
        <w:tab/>
        <w:t>Mayor</w:t>
      </w:r>
      <w:r w:rsidRPr="00830F62">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830F62">
        <w:rPr>
          <w:rFonts w:ascii="Calibri" w:hAnsi="Calibri" w:cs="Calibri"/>
          <w:szCs w:val="24"/>
        </w:rPr>
        <w:t>Town of Lucama</w:t>
      </w:r>
    </w:p>
    <w:p w14:paraId="0EC89FA0" w14:textId="77777777" w:rsidR="00481DA5" w:rsidRDefault="00481DA5" w:rsidP="00481DA5">
      <w:pPr>
        <w:tabs>
          <w:tab w:val="left" w:pos="3600"/>
          <w:tab w:val="left" w:pos="6480"/>
        </w:tabs>
        <w:rPr>
          <w:rFonts w:ascii="Calibri" w:hAnsi="Calibri" w:cs="Calibri"/>
          <w:szCs w:val="24"/>
        </w:rPr>
      </w:pPr>
      <w:r>
        <w:rPr>
          <w:rFonts w:ascii="Calibri" w:hAnsi="Calibri" w:cs="Calibri"/>
          <w:szCs w:val="24"/>
        </w:rPr>
        <w:t>Richard Joyner</w:t>
      </w:r>
      <w:r>
        <w:rPr>
          <w:rFonts w:ascii="Calibri" w:hAnsi="Calibri" w:cs="Calibri"/>
          <w:szCs w:val="24"/>
        </w:rPr>
        <w:tab/>
        <w:t xml:space="preserve">Council Member </w:t>
      </w:r>
      <w:r>
        <w:rPr>
          <w:rFonts w:ascii="Calibri" w:hAnsi="Calibri" w:cs="Calibri"/>
          <w:szCs w:val="24"/>
        </w:rPr>
        <w:tab/>
        <w:t xml:space="preserve">City of Rocky Mount </w:t>
      </w:r>
    </w:p>
    <w:p w14:paraId="58E7FA70" w14:textId="6B44963E" w:rsidR="006900F7" w:rsidRDefault="006900F7" w:rsidP="006900F7">
      <w:pPr>
        <w:tabs>
          <w:tab w:val="left" w:pos="3600"/>
        </w:tabs>
        <w:rPr>
          <w:rFonts w:ascii="Calibri" w:hAnsi="Calibri" w:cs="Calibri"/>
          <w:szCs w:val="24"/>
        </w:rPr>
      </w:pPr>
      <w:r w:rsidRPr="00313A50">
        <w:rPr>
          <w:rFonts w:ascii="Calibri" w:hAnsi="Calibri" w:cs="Calibri"/>
          <w:szCs w:val="24"/>
        </w:rPr>
        <w:t>Coley Rhodes</w:t>
      </w:r>
      <w:r w:rsidRPr="00313A50">
        <w:rPr>
          <w:rFonts w:ascii="Calibri" w:hAnsi="Calibri" w:cs="Calibri"/>
          <w:szCs w:val="24"/>
        </w:rPr>
        <w:tab/>
        <w:t>Mayor</w:t>
      </w:r>
      <w:r w:rsidRPr="00313A50">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r>
      <w:r w:rsidRPr="00313A50">
        <w:rPr>
          <w:rFonts w:ascii="Calibri" w:hAnsi="Calibri" w:cs="Calibri"/>
          <w:szCs w:val="24"/>
        </w:rPr>
        <w:t>Town of Stantonsburg</w:t>
      </w:r>
    </w:p>
    <w:p w14:paraId="12FD272E" w14:textId="77777777" w:rsidR="00982E0E" w:rsidRDefault="00982E0E" w:rsidP="00982E0E">
      <w:pPr>
        <w:rPr>
          <w:rFonts w:ascii="Calibri" w:hAnsi="Calibri" w:cs="Calibri"/>
          <w:szCs w:val="24"/>
        </w:rPr>
      </w:pPr>
      <w:r>
        <w:rPr>
          <w:rFonts w:ascii="Calibri" w:hAnsi="Calibri" w:cs="Calibri"/>
          <w:szCs w:val="24"/>
        </w:rPr>
        <w:t xml:space="preserve">Sandra Russ </w:t>
      </w:r>
      <w:r>
        <w:rPr>
          <w:rFonts w:ascii="Calibri" w:hAnsi="Calibri" w:cs="Calibri"/>
          <w:szCs w:val="24"/>
        </w:rPr>
        <w:tab/>
      </w:r>
      <w:r>
        <w:rPr>
          <w:rFonts w:ascii="Calibri" w:hAnsi="Calibri" w:cs="Calibri"/>
          <w:szCs w:val="24"/>
        </w:rPr>
        <w:tab/>
      </w:r>
      <w:r>
        <w:rPr>
          <w:rFonts w:ascii="Calibri" w:hAnsi="Calibri" w:cs="Calibri"/>
          <w:szCs w:val="24"/>
        </w:rPr>
        <w:tab/>
      </w:r>
      <w:r>
        <w:rPr>
          <w:rFonts w:ascii="Calibri" w:hAnsi="Calibri" w:cs="Calibri"/>
          <w:szCs w:val="24"/>
        </w:rPr>
        <w:tab/>
        <w:t xml:space="preserve">Commissioner </w:t>
      </w:r>
      <w:r>
        <w:rPr>
          <w:rFonts w:ascii="Calibri" w:hAnsi="Calibri" w:cs="Calibri"/>
          <w:szCs w:val="24"/>
        </w:rPr>
        <w:tab/>
      </w:r>
      <w:r>
        <w:rPr>
          <w:rFonts w:ascii="Calibri" w:hAnsi="Calibri" w:cs="Calibri"/>
          <w:szCs w:val="24"/>
        </w:rPr>
        <w:tab/>
        <w:t xml:space="preserve">Town of Red Oak </w:t>
      </w:r>
    </w:p>
    <w:p w14:paraId="2932D380" w14:textId="77777777" w:rsidR="00A13061" w:rsidRDefault="00A13061" w:rsidP="00A13061">
      <w:pPr>
        <w:tabs>
          <w:tab w:val="left" w:pos="3600"/>
        </w:tabs>
        <w:rPr>
          <w:rFonts w:ascii="Calibri" w:hAnsi="Calibri" w:cs="Calibri"/>
          <w:szCs w:val="24"/>
        </w:rPr>
      </w:pPr>
      <w:r>
        <w:rPr>
          <w:rFonts w:asciiTheme="minorHAnsi" w:hAnsiTheme="minorHAnsi" w:cstheme="minorHAnsi"/>
          <w:szCs w:val="24"/>
        </w:rPr>
        <w:t xml:space="preserve">Elaine Saunders </w:t>
      </w:r>
      <w:r>
        <w:rPr>
          <w:rFonts w:asciiTheme="minorHAnsi" w:hAnsiTheme="minorHAnsi" w:cstheme="minorHAnsi"/>
          <w:szCs w:val="24"/>
        </w:rPr>
        <w:tab/>
        <w:t xml:space="preserve">Commissioner </w:t>
      </w:r>
      <w:r>
        <w:rPr>
          <w:rFonts w:asciiTheme="minorHAnsi" w:hAnsiTheme="minorHAnsi" w:cstheme="minorHAnsi"/>
          <w:szCs w:val="24"/>
        </w:rPr>
        <w:tab/>
      </w:r>
      <w:r>
        <w:rPr>
          <w:rFonts w:asciiTheme="minorHAnsi" w:hAnsiTheme="minorHAnsi" w:cstheme="minorHAnsi"/>
          <w:szCs w:val="24"/>
        </w:rPr>
        <w:tab/>
        <w:t>Town of Saratoga</w:t>
      </w:r>
    </w:p>
    <w:p w14:paraId="10EC94C4" w14:textId="4960F8F8" w:rsidR="002B5C61" w:rsidRDefault="002B5C61" w:rsidP="002B5C61">
      <w:pPr>
        <w:tabs>
          <w:tab w:val="left" w:pos="3600"/>
        </w:tabs>
        <w:rPr>
          <w:rFonts w:ascii="Calibri" w:hAnsi="Calibri" w:cs="Calibri"/>
          <w:szCs w:val="24"/>
        </w:rPr>
      </w:pPr>
      <w:r w:rsidRPr="00313A50">
        <w:rPr>
          <w:rFonts w:ascii="Calibri" w:hAnsi="Calibri" w:cs="Calibri"/>
          <w:szCs w:val="24"/>
        </w:rPr>
        <w:t>Mack Smith</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Black Creek</w:t>
      </w:r>
    </w:p>
    <w:p w14:paraId="5518EC5C" w14:textId="77777777" w:rsidR="00A13061" w:rsidRDefault="00A13061" w:rsidP="00A13061">
      <w:pPr>
        <w:rPr>
          <w:rFonts w:ascii="Calibri" w:hAnsi="Calibri" w:cs="Calibri"/>
          <w:szCs w:val="24"/>
        </w:rPr>
      </w:pPr>
      <w:r>
        <w:rPr>
          <w:rFonts w:ascii="Calibri" w:hAnsi="Calibri" w:cs="Calibri"/>
          <w:szCs w:val="24"/>
        </w:rPr>
        <w:t xml:space="preserve">Barbara Taylor </w:t>
      </w:r>
      <w:r>
        <w:rPr>
          <w:rFonts w:ascii="Calibri" w:hAnsi="Calibri" w:cs="Calibri"/>
          <w:szCs w:val="24"/>
        </w:rPr>
        <w:tab/>
      </w:r>
      <w:r>
        <w:rPr>
          <w:rFonts w:ascii="Calibri" w:hAnsi="Calibri" w:cs="Calibri"/>
          <w:szCs w:val="24"/>
        </w:rPr>
        <w:tab/>
      </w:r>
      <w:r>
        <w:rPr>
          <w:rFonts w:ascii="Calibri" w:hAnsi="Calibri" w:cs="Calibri"/>
          <w:szCs w:val="24"/>
        </w:rPr>
        <w:tab/>
        <w:t>Commissioner</w:t>
      </w:r>
      <w:r>
        <w:rPr>
          <w:rFonts w:ascii="Calibri" w:hAnsi="Calibri" w:cs="Calibri"/>
          <w:szCs w:val="24"/>
        </w:rPr>
        <w:tab/>
      </w:r>
      <w:r>
        <w:rPr>
          <w:rFonts w:ascii="Calibri" w:hAnsi="Calibri" w:cs="Calibri"/>
          <w:szCs w:val="24"/>
        </w:rPr>
        <w:tab/>
        <w:t xml:space="preserve"> </w:t>
      </w:r>
      <w:r>
        <w:rPr>
          <w:rFonts w:ascii="Calibri" w:hAnsi="Calibri" w:cs="Calibri"/>
          <w:szCs w:val="24"/>
        </w:rPr>
        <w:tab/>
        <w:t xml:space="preserve">Town of Pinetops </w:t>
      </w:r>
    </w:p>
    <w:p w14:paraId="073521DB" w14:textId="77777777" w:rsidR="00D55D19" w:rsidRDefault="00D55D19" w:rsidP="00D55D19">
      <w:pPr>
        <w:tabs>
          <w:tab w:val="left" w:pos="3600"/>
        </w:tabs>
        <w:rPr>
          <w:rFonts w:ascii="Calibri" w:hAnsi="Calibri" w:cs="Calibri"/>
          <w:szCs w:val="24"/>
        </w:rPr>
      </w:pPr>
      <w:r w:rsidRPr="00830F62">
        <w:rPr>
          <w:rFonts w:ascii="Calibri" w:hAnsi="Calibri" w:cs="Calibri"/>
          <w:szCs w:val="24"/>
        </w:rPr>
        <w:t>Charles Tyner</w:t>
      </w:r>
      <w:r w:rsidRPr="00830F62">
        <w:rPr>
          <w:rFonts w:ascii="Calibri" w:hAnsi="Calibri" w:cs="Calibri"/>
          <w:szCs w:val="24"/>
        </w:rPr>
        <w:tab/>
        <w:t>Board Chairman</w:t>
      </w:r>
      <w:r w:rsidRPr="00830F62">
        <w:rPr>
          <w:rFonts w:ascii="Calibri" w:hAnsi="Calibri" w:cs="Calibri"/>
          <w:szCs w:val="24"/>
        </w:rPr>
        <w:tab/>
      </w:r>
      <w:r w:rsidRPr="00830F62">
        <w:rPr>
          <w:rFonts w:ascii="Calibri" w:hAnsi="Calibri" w:cs="Calibri"/>
          <w:szCs w:val="24"/>
        </w:rPr>
        <w:tab/>
        <w:t>Northampton County</w:t>
      </w:r>
    </w:p>
    <w:p w14:paraId="10E91326" w14:textId="4C99AAD0" w:rsidR="004D5E8B" w:rsidRDefault="004D5E8B" w:rsidP="004D5E8B">
      <w:pPr>
        <w:tabs>
          <w:tab w:val="left" w:pos="3600"/>
        </w:tabs>
        <w:rPr>
          <w:rFonts w:ascii="Calibri" w:hAnsi="Calibri" w:cs="Calibri"/>
          <w:szCs w:val="24"/>
        </w:rPr>
      </w:pPr>
      <w:r w:rsidRPr="00313A50">
        <w:rPr>
          <w:rFonts w:ascii="Calibri" w:hAnsi="Calibri" w:cs="Calibri"/>
          <w:szCs w:val="24"/>
        </w:rPr>
        <w:t>Jackie Vick</w:t>
      </w:r>
      <w:r w:rsidRPr="00313A50">
        <w:rPr>
          <w:rFonts w:ascii="Calibri" w:hAnsi="Calibri" w:cs="Calibri"/>
          <w:szCs w:val="24"/>
        </w:rPr>
        <w:tab/>
        <w:t>Mayor</w:t>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r>
      <w:r w:rsidRPr="00313A50">
        <w:rPr>
          <w:rFonts w:ascii="Calibri" w:hAnsi="Calibri" w:cs="Calibri"/>
          <w:szCs w:val="24"/>
        </w:rPr>
        <w:tab/>
        <w:t>Town of Dortches</w:t>
      </w:r>
    </w:p>
    <w:p w14:paraId="0DC7A5B0" w14:textId="77777777" w:rsidR="001D589E" w:rsidRDefault="001D589E" w:rsidP="001D589E">
      <w:pPr>
        <w:tabs>
          <w:tab w:val="left" w:pos="3600"/>
        </w:tabs>
        <w:rPr>
          <w:rFonts w:ascii="Calibri" w:hAnsi="Calibri" w:cs="Calibri"/>
          <w:szCs w:val="24"/>
        </w:rPr>
      </w:pPr>
      <w:r>
        <w:rPr>
          <w:rFonts w:ascii="Calibri" w:hAnsi="Calibri" w:cs="Calibri"/>
          <w:szCs w:val="24"/>
        </w:rPr>
        <w:t xml:space="preserve">Bobby Wheeler </w:t>
      </w:r>
      <w:r>
        <w:rPr>
          <w:rFonts w:ascii="Calibri" w:hAnsi="Calibri" w:cs="Calibri"/>
          <w:szCs w:val="24"/>
        </w:rPr>
        <w:tab/>
        <w:t>Town Administrator</w:t>
      </w:r>
      <w:r>
        <w:rPr>
          <w:rFonts w:ascii="Calibri" w:hAnsi="Calibri" w:cs="Calibri"/>
          <w:szCs w:val="24"/>
        </w:rPr>
        <w:tab/>
      </w:r>
      <w:r>
        <w:rPr>
          <w:rFonts w:ascii="Calibri" w:hAnsi="Calibri" w:cs="Calibri"/>
          <w:szCs w:val="24"/>
        </w:rPr>
        <w:tab/>
        <w:t>Town of Speed</w:t>
      </w:r>
    </w:p>
    <w:p w14:paraId="1832050B" w14:textId="77777777" w:rsidR="00A13061" w:rsidRDefault="00A13061" w:rsidP="00A13061">
      <w:pPr>
        <w:rPr>
          <w:rFonts w:ascii="Calibri" w:hAnsi="Calibri" w:cs="Calibri"/>
          <w:szCs w:val="24"/>
        </w:rPr>
      </w:pPr>
      <w:proofErr w:type="gramStart"/>
      <w:r>
        <w:rPr>
          <w:rFonts w:ascii="Calibri" w:hAnsi="Calibri" w:cs="Calibri"/>
          <w:szCs w:val="24"/>
        </w:rPr>
        <w:t>Othar</w:t>
      </w:r>
      <w:proofErr w:type="gramEnd"/>
      <w:r>
        <w:rPr>
          <w:rFonts w:ascii="Calibri" w:hAnsi="Calibri" w:cs="Calibri"/>
          <w:szCs w:val="24"/>
        </w:rPr>
        <w:t xml:space="preserve"> Woodard</w:t>
      </w:r>
      <w:r>
        <w:rPr>
          <w:rFonts w:ascii="Calibri" w:hAnsi="Calibri" w:cs="Calibri"/>
          <w:szCs w:val="24"/>
        </w:rPr>
        <w:tab/>
      </w:r>
      <w:r>
        <w:rPr>
          <w:rFonts w:ascii="Calibri" w:hAnsi="Calibri" w:cs="Calibri"/>
          <w:szCs w:val="24"/>
        </w:rPr>
        <w:tab/>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Tarboro</w:t>
      </w:r>
    </w:p>
    <w:p w14:paraId="675A17F3" w14:textId="77777777" w:rsidR="008306E7" w:rsidRPr="00F7380C" w:rsidRDefault="008306E7" w:rsidP="008306E7">
      <w:pPr>
        <w:tabs>
          <w:tab w:val="left" w:pos="3600"/>
        </w:tabs>
        <w:rPr>
          <w:rFonts w:ascii="Calibri" w:hAnsi="Calibri" w:cs="Calibri"/>
          <w:szCs w:val="24"/>
        </w:rPr>
      </w:pPr>
      <w:r>
        <w:rPr>
          <w:rFonts w:ascii="Calibri" w:hAnsi="Calibri" w:cs="Calibri"/>
          <w:szCs w:val="24"/>
        </w:rPr>
        <w:t xml:space="preserve">Stewart Woodard </w:t>
      </w:r>
      <w:r>
        <w:rPr>
          <w:rFonts w:ascii="Calibri" w:hAnsi="Calibri" w:cs="Calibri"/>
          <w:szCs w:val="24"/>
        </w:rPr>
        <w:tab/>
        <w:t xml:space="preserve">Mayor Pro-Tem </w:t>
      </w:r>
      <w:r>
        <w:rPr>
          <w:rFonts w:ascii="Calibri" w:hAnsi="Calibri" w:cs="Calibri"/>
          <w:szCs w:val="24"/>
        </w:rPr>
        <w:tab/>
      </w:r>
      <w:r>
        <w:rPr>
          <w:rFonts w:ascii="Calibri" w:hAnsi="Calibri" w:cs="Calibri"/>
          <w:szCs w:val="24"/>
        </w:rPr>
        <w:tab/>
        <w:t>Town of Conway</w:t>
      </w:r>
    </w:p>
    <w:p w14:paraId="19FF0471" w14:textId="77777777" w:rsidR="008306E7" w:rsidRDefault="008306E7" w:rsidP="00830F62">
      <w:pPr>
        <w:tabs>
          <w:tab w:val="left" w:pos="3600"/>
        </w:tabs>
        <w:rPr>
          <w:rFonts w:ascii="Calibri" w:hAnsi="Calibri" w:cs="Calibri"/>
          <w:szCs w:val="24"/>
        </w:rPr>
      </w:pPr>
    </w:p>
    <w:p w14:paraId="1109F0C9" w14:textId="09E620F7" w:rsidR="00662F78" w:rsidRDefault="00662F78" w:rsidP="00E75163">
      <w:pPr>
        <w:rPr>
          <w:rFonts w:asciiTheme="minorHAnsi" w:hAnsiTheme="minorHAnsi" w:cstheme="minorHAnsi"/>
          <w:b/>
          <w:u w:val="single"/>
        </w:rPr>
      </w:pPr>
      <w:r>
        <w:rPr>
          <w:rFonts w:asciiTheme="minorHAnsi" w:hAnsiTheme="minorHAnsi" w:cstheme="minorHAnsi"/>
          <w:b/>
          <w:u w:val="single"/>
        </w:rPr>
        <w:t>GUESTS</w:t>
      </w:r>
    </w:p>
    <w:p w14:paraId="1AFFFD83" w14:textId="77777777" w:rsidR="00662F78" w:rsidRDefault="00662F78" w:rsidP="00E75163">
      <w:pPr>
        <w:rPr>
          <w:rFonts w:asciiTheme="minorHAnsi" w:hAnsiTheme="minorHAnsi" w:cstheme="minorHAnsi"/>
          <w:b/>
          <w:u w:val="single"/>
        </w:rPr>
      </w:pPr>
    </w:p>
    <w:p w14:paraId="01B9DE6E" w14:textId="030EDB69" w:rsidR="009C0182" w:rsidRDefault="009C0182" w:rsidP="00E75163">
      <w:pPr>
        <w:rPr>
          <w:rFonts w:asciiTheme="minorHAnsi" w:hAnsiTheme="minorHAnsi" w:cstheme="minorHAnsi"/>
          <w:bCs/>
        </w:rPr>
      </w:pPr>
      <w:r>
        <w:rPr>
          <w:rFonts w:asciiTheme="minorHAnsi" w:hAnsiTheme="minorHAnsi" w:cstheme="minorHAnsi"/>
          <w:bCs/>
        </w:rPr>
        <w:t xml:space="preserve">Bryashia Buggs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Office of Rep. Don Davis</w:t>
      </w:r>
    </w:p>
    <w:p w14:paraId="5A29EDE7" w14:textId="107B42E4" w:rsidR="001D5A2B" w:rsidRDefault="001D5A2B" w:rsidP="00E75163">
      <w:pPr>
        <w:rPr>
          <w:rFonts w:asciiTheme="minorHAnsi" w:hAnsiTheme="minorHAnsi" w:cstheme="minorHAnsi"/>
          <w:bCs/>
        </w:rPr>
      </w:pPr>
      <w:r>
        <w:rPr>
          <w:rFonts w:asciiTheme="minorHAnsi" w:hAnsiTheme="minorHAnsi" w:cstheme="minorHAnsi"/>
          <w:bCs/>
        </w:rPr>
        <w:t xml:space="preserve">Lois Elbert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of Sims</w:t>
      </w:r>
    </w:p>
    <w:p w14:paraId="729930EC" w14:textId="25C94074" w:rsidR="00997D5E" w:rsidRDefault="00997D5E" w:rsidP="00E75163">
      <w:pPr>
        <w:rPr>
          <w:rFonts w:asciiTheme="minorHAnsi" w:hAnsiTheme="minorHAnsi" w:cstheme="minorHAnsi"/>
          <w:bCs/>
        </w:rPr>
      </w:pPr>
      <w:r>
        <w:rPr>
          <w:rFonts w:asciiTheme="minorHAnsi" w:hAnsiTheme="minorHAnsi" w:cstheme="minorHAnsi"/>
          <w:bCs/>
        </w:rPr>
        <w:t xml:space="preserve">Tamica Gray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of Whitakers</w:t>
      </w:r>
    </w:p>
    <w:p w14:paraId="6F55F352" w14:textId="09C0D3DC" w:rsidR="00997D5E" w:rsidRDefault="00997D5E" w:rsidP="00E75163">
      <w:pPr>
        <w:rPr>
          <w:rFonts w:asciiTheme="minorHAnsi" w:hAnsiTheme="minorHAnsi" w:cstheme="minorHAnsi"/>
          <w:bCs/>
        </w:rPr>
      </w:pPr>
      <w:r>
        <w:rPr>
          <w:rFonts w:asciiTheme="minorHAnsi" w:hAnsiTheme="minorHAnsi" w:cstheme="minorHAnsi"/>
          <w:bCs/>
        </w:rPr>
        <w:lastRenderedPageBreak/>
        <w:t xml:space="preserve">Marla Jerman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Town of Seaboard</w:t>
      </w:r>
    </w:p>
    <w:p w14:paraId="0D0733C7" w14:textId="3913491C" w:rsidR="00997D5E" w:rsidRDefault="00997D5E" w:rsidP="00E75163">
      <w:pPr>
        <w:rPr>
          <w:rFonts w:asciiTheme="minorHAnsi" w:hAnsiTheme="minorHAnsi" w:cstheme="minorHAnsi"/>
          <w:bCs/>
        </w:rPr>
      </w:pPr>
      <w:r>
        <w:rPr>
          <w:rFonts w:asciiTheme="minorHAnsi" w:hAnsiTheme="minorHAnsi" w:cstheme="minorHAnsi"/>
          <w:bCs/>
        </w:rPr>
        <w:t>John Taylo</w:t>
      </w:r>
      <w:r w:rsidR="00C006FE">
        <w:rPr>
          <w:rFonts w:asciiTheme="minorHAnsi" w:hAnsiTheme="minorHAnsi" w:cstheme="minorHAnsi"/>
          <w:bCs/>
        </w:rPr>
        <w:t>e</w:t>
      </w:r>
      <w:r>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Office of U.S. Senator Ted Budd</w:t>
      </w:r>
    </w:p>
    <w:p w14:paraId="4253FF57" w14:textId="38500D1C" w:rsidR="00B023EA" w:rsidRDefault="00B023EA" w:rsidP="00E75163">
      <w:pPr>
        <w:rPr>
          <w:rFonts w:asciiTheme="minorHAnsi" w:hAnsiTheme="minorHAnsi" w:cstheme="minorHAnsi"/>
          <w:bCs/>
        </w:rPr>
      </w:pPr>
      <w:r>
        <w:rPr>
          <w:rFonts w:asciiTheme="minorHAnsi" w:hAnsiTheme="minorHAnsi" w:cstheme="minorHAnsi"/>
          <w:bCs/>
        </w:rPr>
        <w:t xml:space="preserve">Amanda Turner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 xml:space="preserve">Finance Consultant </w:t>
      </w:r>
    </w:p>
    <w:p w14:paraId="77DF1F46" w14:textId="508F0DF9" w:rsidR="00B023EA" w:rsidRDefault="00B023EA" w:rsidP="00E75163">
      <w:pPr>
        <w:rPr>
          <w:rFonts w:asciiTheme="minorHAnsi" w:hAnsiTheme="minorHAnsi" w:cstheme="minorHAnsi"/>
          <w:bCs/>
        </w:rPr>
      </w:pPr>
      <w:r>
        <w:rPr>
          <w:rFonts w:asciiTheme="minorHAnsi" w:hAnsiTheme="minorHAnsi" w:cstheme="minorHAnsi"/>
          <w:bCs/>
        </w:rPr>
        <w:t xml:space="preserve">Hunter Wiseman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Thompson, Price, Scott, Adams &amp; Co., P.A.</w:t>
      </w:r>
    </w:p>
    <w:p w14:paraId="4959A49F" w14:textId="77777777" w:rsidR="001401CF" w:rsidRDefault="001401CF" w:rsidP="00E75163">
      <w:pPr>
        <w:rPr>
          <w:rFonts w:asciiTheme="minorHAnsi" w:hAnsiTheme="minorHAnsi" w:cstheme="minorHAnsi"/>
          <w:bCs/>
        </w:rPr>
      </w:pPr>
    </w:p>
    <w:p w14:paraId="3AAB5867" w14:textId="16ED97FC"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STAFF</w:t>
      </w:r>
    </w:p>
    <w:p w14:paraId="5A6B4574" w14:textId="77777777" w:rsidR="00E75163" w:rsidRPr="00A26EE6" w:rsidRDefault="00E75163" w:rsidP="00E75163">
      <w:pPr>
        <w:rPr>
          <w:rFonts w:asciiTheme="minorHAnsi" w:hAnsiTheme="minorHAnsi" w:cstheme="minorHAnsi"/>
          <w:b/>
          <w:u w:val="single"/>
        </w:rPr>
      </w:pPr>
    </w:p>
    <w:p w14:paraId="60544B68" w14:textId="77777777" w:rsidR="00BB3B57" w:rsidRPr="00A26EE6" w:rsidRDefault="00BB3B57" w:rsidP="00BB3B57">
      <w:pPr>
        <w:tabs>
          <w:tab w:val="left" w:pos="3600"/>
        </w:tabs>
        <w:rPr>
          <w:rFonts w:asciiTheme="minorHAnsi" w:hAnsiTheme="minorHAnsi" w:cstheme="minorHAnsi"/>
        </w:rPr>
      </w:pPr>
      <w:r w:rsidRPr="00A26EE6">
        <w:rPr>
          <w:rFonts w:asciiTheme="minorHAnsi" w:hAnsiTheme="minorHAnsi" w:cstheme="minorHAnsi"/>
        </w:rPr>
        <w:t>Robert Hiett</w:t>
      </w:r>
      <w:r w:rsidRPr="00A26EE6">
        <w:rPr>
          <w:rFonts w:asciiTheme="minorHAnsi" w:hAnsiTheme="minorHAnsi" w:cstheme="minorHAnsi"/>
        </w:rPr>
        <w:tab/>
        <w:t>Executive Director</w:t>
      </w:r>
    </w:p>
    <w:p w14:paraId="757BFF17" w14:textId="77777777" w:rsidR="00144AB3" w:rsidRDefault="00144AB3" w:rsidP="00434840">
      <w:pPr>
        <w:tabs>
          <w:tab w:val="left" w:pos="3600"/>
        </w:tabs>
        <w:rPr>
          <w:rFonts w:asciiTheme="minorHAnsi" w:hAnsiTheme="minorHAnsi" w:cstheme="minorHAnsi"/>
        </w:rPr>
      </w:pPr>
      <w:r>
        <w:rPr>
          <w:rFonts w:asciiTheme="minorHAnsi" w:hAnsiTheme="minorHAnsi" w:cstheme="minorHAnsi"/>
        </w:rPr>
        <w:t xml:space="preserve">Kelly Lancaster </w:t>
      </w:r>
      <w:r>
        <w:rPr>
          <w:rFonts w:asciiTheme="minorHAnsi" w:hAnsiTheme="minorHAnsi" w:cstheme="minorHAnsi"/>
        </w:rPr>
        <w:tab/>
        <w:t>Finance Director</w:t>
      </w:r>
    </w:p>
    <w:p w14:paraId="6A942367" w14:textId="6F4DC4E6" w:rsidR="009026BF" w:rsidRDefault="004E6275" w:rsidP="00BB3B57">
      <w:pPr>
        <w:tabs>
          <w:tab w:val="left" w:pos="3600"/>
        </w:tabs>
        <w:rPr>
          <w:rFonts w:asciiTheme="minorHAnsi" w:hAnsiTheme="minorHAnsi" w:cstheme="minorHAnsi"/>
        </w:rPr>
      </w:pPr>
      <w:r>
        <w:rPr>
          <w:rFonts w:asciiTheme="minorHAnsi" w:hAnsiTheme="minorHAnsi" w:cstheme="minorHAnsi"/>
        </w:rPr>
        <w:t xml:space="preserve">Mary Marlin </w:t>
      </w:r>
      <w:r>
        <w:rPr>
          <w:rFonts w:asciiTheme="minorHAnsi" w:hAnsiTheme="minorHAnsi" w:cstheme="minorHAnsi"/>
        </w:rPr>
        <w:tab/>
        <w:t>Aging Director</w:t>
      </w:r>
    </w:p>
    <w:p w14:paraId="077A0183" w14:textId="77777777" w:rsidR="003A7E03" w:rsidRDefault="003A7E03" w:rsidP="004E5EC7">
      <w:pPr>
        <w:tabs>
          <w:tab w:val="left" w:pos="3600"/>
        </w:tabs>
        <w:rPr>
          <w:rFonts w:asciiTheme="minorHAnsi" w:hAnsiTheme="minorHAnsi" w:cstheme="minorHAnsi"/>
        </w:rPr>
      </w:pPr>
      <w:r>
        <w:rPr>
          <w:rFonts w:asciiTheme="minorHAnsi" w:hAnsiTheme="minorHAnsi" w:cstheme="minorHAnsi"/>
        </w:rPr>
        <w:t xml:space="preserve">Ben Farmer </w:t>
      </w:r>
      <w:r>
        <w:rPr>
          <w:rFonts w:asciiTheme="minorHAnsi" w:hAnsiTheme="minorHAnsi" w:cstheme="minorHAnsi"/>
        </w:rPr>
        <w:tab/>
        <w:t xml:space="preserve">Planning and Development Services Director </w:t>
      </w:r>
    </w:p>
    <w:p w14:paraId="2E664E0A" w14:textId="2ABF49AB" w:rsidR="004E5EC7" w:rsidRDefault="004E5EC7" w:rsidP="004E5EC7">
      <w:pPr>
        <w:tabs>
          <w:tab w:val="left" w:pos="3600"/>
        </w:tabs>
        <w:rPr>
          <w:rFonts w:asciiTheme="minorHAnsi" w:hAnsiTheme="minorHAnsi" w:cstheme="minorHAnsi"/>
        </w:rPr>
      </w:pPr>
      <w:r w:rsidRPr="00A26EE6">
        <w:rPr>
          <w:rFonts w:asciiTheme="minorHAnsi" w:hAnsiTheme="minorHAnsi" w:cstheme="minorHAnsi"/>
        </w:rPr>
        <w:t>Kelly Skinner</w:t>
      </w:r>
      <w:r w:rsidRPr="00A26EE6">
        <w:rPr>
          <w:rFonts w:asciiTheme="minorHAnsi" w:hAnsiTheme="minorHAnsi" w:cstheme="minorHAnsi"/>
        </w:rPr>
        <w:tab/>
        <w:t>Executive Assistant/Clerk to the Board</w:t>
      </w:r>
    </w:p>
    <w:p w14:paraId="43B449E4" w14:textId="77777777" w:rsidR="00817F11" w:rsidRDefault="00817F11" w:rsidP="00E75163">
      <w:pPr>
        <w:rPr>
          <w:rFonts w:asciiTheme="minorHAnsi" w:hAnsiTheme="minorHAnsi" w:cstheme="minorHAnsi"/>
        </w:rPr>
      </w:pPr>
    </w:p>
    <w:p w14:paraId="5347F3E5" w14:textId="61A1A68E" w:rsidR="00E75163" w:rsidRDefault="00E75163" w:rsidP="00E75163">
      <w:pPr>
        <w:rPr>
          <w:rFonts w:asciiTheme="minorHAnsi" w:hAnsiTheme="minorHAnsi" w:cstheme="minorHAnsi"/>
          <w:b/>
          <w:u w:val="single"/>
        </w:rPr>
      </w:pPr>
      <w:r w:rsidRPr="00A26EE6">
        <w:rPr>
          <w:rFonts w:asciiTheme="minorHAnsi" w:hAnsiTheme="minorHAnsi" w:cstheme="minorHAnsi"/>
          <w:b/>
          <w:u w:val="single"/>
        </w:rPr>
        <w:t>CALL TO ORDER</w:t>
      </w:r>
    </w:p>
    <w:p w14:paraId="038A9F9A" w14:textId="781998CE" w:rsidR="00E97D7D" w:rsidRDefault="00E97D7D" w:rsidP="00E75163">
      <w:pPr>
        <w:rPr>
          <w:rFonts w:asciiTheme="minorHAnsi" w:hAnsiTheme="minorHAnsi" w:cstheme="minorHAnsi"/>
          <w:b/>
          <w:u w:val="single"/>
        </w:rPr>
      </w:pPr>
    </w:p>
    <w:p w14:paraId="4C12CADA" w14:textId="6E502B04" w:rsidR="00545371" w:rsidRDefault="00F05A61" w:rsidP="00512805">
      <w:pPr>
        <w:jc w:val="both"/>
        <w:rPr>
          <w:rFonts w:ascii="Calibri" w:hAnsi="Calibri" w:cs="Calibri"/>
        </w:rPr>
      </w:pPr>
      <w:r>
        <w:rPr>
          <w:rFonts w:ascii="Calibri" w:hAnsi="Calibri" w:cs="Calibri"/>
        </w:rPr>
        <w:t>Chairperson Boykin</w:t>
      </w:r>
      <w:r w:rsidR="00E97D7D" w:rsidRPr="00E97D7D">
        <w:rPr>
          <w:rFonts w:ascii="Calibri" w:hAnsi="Calibri" w:cs="Calibri"/>
        </w:rPr>
        <w:t xml:space="preserve"> called the</w:t>
      </w:r>
      <w:r w:rsidR="00081B6E">
        <w:rPr>
          <w:rFonts w:ascii="Calibri" w:hAnsi="Calibri" w:cs="Calibri"/>
        </w:rPr>
        <w:t xml:space="preserve"> virtual</w:t>
      </w:r>
      <w:r w:rsidR="00E97D7D" w:rsidRPr="00E97D7D">
        <w:rPr>
          <w:rFonts w:ascii="Calibri" w:hAnsi="Calibri" w:cs="Calibri"/>
        </w:rPr>
        <w:t xml:space="preserve"> meeting of the Upper Coastal Plain Council of Governments </w:t>
      </w:r>
      <w:r w:rsidR="00E97D7D">
        <w:rPr>
          <w:rFonts w:ascii="Calibri" w:hAnsi="Calibri" w:cs="Calibri"/>
        </w:rPr>
        <w:t>Board of Directors to order at 6:</w:t>
      </w:r>
      <w:r w:rsidR="00350FCF">
        <w:rPr>
          <w:rFonts w:ascii="Calibri" w:hAnsi="Calibri" w:cs="Calibri"/>
        </w:rPr>
        <w:t>45</w:t>
      </w:r>
      <w:r w:rsidR="00D60548">
        <w:rPr>
          <w:rFonts w:ascii="Calibri" w:hAnsi="Calibri" w:cs="Calibri"/>
        </w:rPr>
        <w:t xml:space="preserve"> </w:t>
      </w:r>
      <w:r w:rsidR="00E97D7D">
        <w:rPr>
          <w:rFonts w:ascii="Calibri" w:hAnsi="Calibri" w:cs="Calibri"/>
        </w:rPr>
        <w:t>p</w:t>
      </w:r>
      <w:r w:rsidR="00E97D7D" w:rsidRPr="00E97D7D">
        <w:rPr>
          <w:rFonts w:ascii="Calibri" w:hAnsi="Calibri" w:cs="Calibri"/>
        </w:rPr>
        <w:t>.m.</w:t>
      </w:r>
      <w:r w:rsidR="00F35AD8">
        <w:rPr>
          <w:rFonts w:ascii="Calibri" w:hAnsi="Calibri" w:cs="Calibri"/>
        </w:rPr>
        <w:t xml:space="preserve">  </w:t>
      </w:r>
      <w:r w:rsidR="00F226A1">
        <w:rPr>
          <w:rFonts w:ascii="Calibri" w:hAnsi="Calibri" w:cs="Calibri"/>
        </w:rPr>
        <w:t>Sh</w:t>
      </w:r>
      <w:r w:rsidR="00214A1E">
        <w:rPr>
          <w:rFonts w:ascii="Calibri" w:hAnsi="Calibri" w:cs="Calibri"/>
        </w:rPr>
        <w:t>e</w:t>
      </w:r>
      <w:r w:rsidR="00F35AD8">
        <w:rPr>
          <w:rFonts w:ascii="Calibri" w:hAnsi="Calibri" w:cs="Calibri"/>
        </w:rPr>
        <w:t xml:space="preserve"> </w:t>
      </w:r>
      <w:r w:rsidR="00E97D7D" w:rsidRPr="00E97D7D">
        <w:rPr>
          <w:rFonts w:ascii="Calibri" w:hAnsi="Calibri" w:cs="Calibri"/>
        </w:rPr>
        <w:t>welcomed all in attendance</w:t>
      </w:r>
      <w:r w:rsidR="00F7474C">
        <w:rPr>
          <w:rFonts w:ascii="Calibri" w:hAnsi="Calibri" w:cs="Calibri"/>
        </w:rPr>
        <w:t>, introduced special guests</w:t>
      </w:r>
      <w:r w:rsidR="00E97D7D">
        <w:rPr>
          <w:rFonts w:ascii="Calibri" w:hAnsi="Calibri" w:cs="Calibri"/>
        </w:rPr>
        <w:t xml:space="preserve"> and </w:t>
      </w:r>
      <w:r w:rsidR="002903CE">
        <w:rPr>
          <w:rFonts w:ascii="Calibri" w:hAnsi="Calibri" w:cs="Calibri"/>
        </w:rPr>
        <w:t xml:space="preserve">thanked them for taking the time to attend.  </w:t>
      </w:r>
      <w:r w:rsidR="00E97D7D" w:rsidRPr="00E97D7D">
        <w:rPr>
          <w:rFonts w:ascii="Calibri" w:hAnsi="Calibri" w:cs="Calibri"/>
        </w:rPr>
        <w:t xml:space="preserve">Roll was called and attendance was </w:t>
      </w:r>
      <w:proofErr w:type="gramStart"/>
      <w:r w:rsidR="00E97D7D" w:rsidRPr="00E97D7D">
        <w:rPr>
          <w:rFonts w:ascii="Calibri" w:hAnsi="Calibri" w:cs="Calibri"/>
        </w:rPr>
        <w:t>duly noted</w:t>
      </w:r>
      <w:proofErr w:type="gramEnd"/>
      <w:r w:rsidR="00E97D7D" w:rsidRPr="00E97D7D">
        <w:rPr>
          <w:rFonts w:ascii="Calibri" w:hAnsi="Calibri" w:cs="Calibri"/>
        </w:rPr>
        <w:t xml:space="preserve">. </w:t>
      </w:r>
    </w:p>
    <w:p w14:paraId="0EF09388" w14:textId="77777777" w:rsidR="001401CF" w:rsidRDefault="001401CF" w:rsidP="00512805">
      <w:pPr>
        <w:jc w:val="both"/>
        <w:rPr>
          <w:rFonts w:ascii="Calibri" w:hAnsi="Calibri" w:cs="Calibri"/>
        </w:rPr>
      </w:pPr>
    </w:p>
    <w:p w14:paraId="0D5DE0B1" w14:textId="4A3404FA"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 xml:space="preserve">APPROVAL OF </w:t>
      </w:r>
      <w:r w:rsidR="001B6449">
        <w:rPr>
          <w:rFonts w:asciiTheme="minorHAnsi" w:hAnsiTheme="minorHAnsi" w:cstheme="minorHAnsi"/>
          <w:b/>
          <w:u w:val="single"/>
        </w:rPr>
        <w:t>CONSENT AGENDA</w:t>
      </w:r>
    </w:p>
    <w:p w14:paraId="65819701" w14:textId="77777777" w:rsidR="00E75163" w:rsidRPr="00A26EE6" w:rsidRDefault="00E75163" w:rsidP="00E75163">
      <w:pPr>
        <w:rPr>
          <w:rFonts w:asciiTheme="minorHAnsi" w:hAnsiTheme="minorHAnsi" w:cstheme="minorHAnsi"/>
        </w:rPr>
      </w:pPr>
    </w:p>
    <w:p w14:paraId="6569E72A" w14:textId="72FE7EC8" w:rsidR="002B2479" w:rsidRDefault="00F05A61" w:rsidP="00C824EF">
      <w:pPr>
        <w:tabs>
          <w:tab w:val="left" w:pos="3600"/>
        </w:tabs>
        <w:rPr>
          <w:rFonts w:ascii="Calibri" w:hAnsi="Calibri" w:cs="Calibri"/>
          <w:szCs w:val="24"/>
        </w:rPr>
      </w:pPr>
      <w:r>
        <w:rPr>
          <w:rFonts w:ascii="Calibri" w:hAnsi="Calibri" w:cs="Calibri"/>
        </w:rPr>
        <w:t>Chairperson Boykin</w:t>
      </w:r>
      <w:r w:rsidR="00F7474C" w:rsidRPr="00E97D7D">
        <w:rPr>
          <w:rFonts w:ascii="Calibri" w:hAnsi="Calibri" w:cs="Calibri"/>
        </w:rPr>
        <w:t xml:space="preserve"> </w:t>
      </w:r>
      <w:r w:rsidR="00C824EF">
        <w:rPr>
          <w:rFonts w:asciiTheme="minorHAnsi" w:hAnsiTheme="minorHAnsi" w:cstheme="minorHAnsi"/>
        </w:rPr>
        <w:t>called for a Motion to</w:t>
      </w:r>
      <w:r w:rsidR="00ED092B">
        <w:rPr>
          <w:rFonts w:asciiTheme="minorHAnsi" w:hAnsiTheme="minorHAnsi" w:cstheme="minorHAnsi"/>
        </w:rPr>
        <w:t xml:space="preserve"> approve the </w:t>
      </w:r>
      <w:r w:rsidR="001B6449">
        <w:rPr>
          <w:rFonts w:asciiTheme="minorHAnsi" w:hAnsiTheme="minorHAnsi" w:cstheme="minorHAnsi"/>
        </w:rPr>
        <w:t>Consent Agenda item</w:t>
      </w:r>
      <w:r w:rsidR="00A76B8E">
        <w:rPr>
          <w:rFonts w:asciiTheme="minorHAnsi" w:hAnsiTheme="minorHAnsi" w:cstheme="minorHAnsi"/>
        </w:rPr>
        <w:t>s</w:t>
      </w:r>
      <w:r w:rsidR="00E23475">
        <w:rPr>
          <w:rFonts w:asciiTheme="minorHAnsi" w:hAnsiTheme="minorHAnsi" w:cstheme="minorHAnsi"/>
        </w:rPr>
        <w:t xml:space="preserve"> which included</w:t>
      </w:r>
      <w:r w:rsidR="00350FCF">
        <w:rPr>
          <w:rFonts w:asciiTheme="minorHAnsi" w:hAnsiTheme="minorHAnsi" w:cstheme="minorHAnsi"/>
        </w:rPr>
        <w:t xml:space="preserve"> approval of the October 15, </w:t>
      </w:r>
      <w:proofErr w:type="gramStart"/>
      <w:r w:rsidR="00350FCF">
        <w:rPr>
          <w:rFonts w:asciiTheme="minorHAnsi" w:hAnsiTheme="minorHAnsi" w:cstheme="minorHAnsi"/>
        </w:rPr>
        <w:t>2024</w:t>
      </w:r>
      <w:proofErr w:type="gramEnd"/>
      <w:r w:rsidR="00350FCF">
        <w:rPr>
          <w:rFonts w:asciiTheme="minorHAnsi" w:hAnsiTheme="minorHAnsi" w:cstheme="minorHAnsi"/>
        </w:rPr>
        <w:t xml:space="preserve"> meeting minutes, financial reports for September, October and November, 2024, budget amendments for Aging services and Workforce Development and removal of fixed assets as well as method of disposal</w:t>
      </w:r>
      <w:r w:rsidR="00F7474C">
        <w:rPr>
          <w:rFonts w:asciiTheme="minorHAnsi" w:hAnsiTheme="minorHAnsi" w:cstheme="minorHAnsi"/>
        </w:rPr>
        <w:t xml:space="preserve">.  </w:t>
      </w:r>
      <w:r w:rsidR="00F02FFB">
        <w:rPr>
          <w:rFonts w:asciiTheme="minorHAnsi" w:hAnsiTheme="minorHAnsi" w:cstheme="minorHAnsi"/>
        </w:rPr>
        <w:t>A</w:t>
      </w:r>
      <w:r w:rsidR="007D427E">
        <w:rPr>
          <w:rFonts w:asciiTheme="minorHAnsi" w:hAnsiTheme="minorHAnsi" w:cstheme="minorHAnsi"/>
        </w:rPr>
        <w:t xml:space="preserve"> Motion was made </w:t>
      </w:r>
      <w:r w:rsidR="00F7474C">
        <w:rPr>
          <w:rFonts w:asciiTheme="minorHAnsi" w:hAnsiTheme="minorHAnsi" w:cstheme="minorHAnsi"/>
        </w:rPr>
        <w:t xml:space="preserve">by </w:t>
      </w:r>
      <w:r w:rsidR="005A421D">
        <w:rPr>
          <w:rFonts w:asciiTheme="minorHAnsi" w:hAnsiTheme="minorHAnsi" w:cstheme="minorHAnsi"/>
        </w:rPr>
        <w:t>M</w:t>
      </w:r>
      <w:r w:rsidR="00F7474C">
        <w:rPr>
          <w:rFonts w:asciiTheme="minorHAnsi" w:hAnsiTheme="minorHAnsi" w:cstheme="minorHAnsi"/>
        </w:rPr>
        <w:t xml:space="preserve">r. </w:t>
      </w:r>
      <w:r w:rsidR="00350FCF">
        <w:rPr>
          <w:rFonts w:asciiTheme="minorHAnsi" w:hAnsiTheme="minorHAnsi" w:cstheme="minorHAnsi"/>
        </w:rPr>
        <w:t xml:space="preserve">Roy Bell </w:t>
      </w:r>
      <w:r w:rsidR="00F854A0">
        <w:rPr>
          <w:rFonts w:asciiTheme="minorHAnsi" w:hAnsiTheme="minorHAnsi" w:cstheme="minorHAnsi"/>
        </w:rPr>
        <w:t xml:space="preserve">and seconded by </w:t>
      </w:r>
      <w:r w:rsidR="005A421D">
        <w:rPr>
          <w:rFonts w:asciiTheme="minorHAnsi" w:hAnsiTheme="minorHAnsi" w:cstheme="minorHAnsi"/>
        </w:rPr>
        <w:t>M</w:t>
      </w:r>
      <w:r w:rsidR="00350FCF">
        <w:rPr>
          <w:rFonts w:asciiTheme="minorHAnsi" w:hAnsiTheme="minorHAnsi" w:cstheme="minorHAnsi"/>
        </w:rPr>
        <w:t>r. Bobbie Jones</w:t>
      </w:r>
      <w:r w:rsidR="00380AA4">
        <w:rPr>
          <w:rFonts w:asciiTheme="minorHAnsi" w:hAnsiTheme="minorHAnsi" w:cstheme="minorHAnsi"/>
        </w:rPr>
        <w:t xml:space="preserve">. </w:t>
      </w:r>
      <w:r w:rsidR="00C824EF">
        <w:rPr>
          <w:rFonts w:asciiTheme="minorHAnsi" w:hAnsiTheme="minorHAnsi" w:cstheme="minorHAnsi"/>
        </w:rPr>
        <w:t xml:space="preserve"> </w:t>
      </w:r>
      <w:r w:rsidR="007D427E">
        <w:rPr>
          <w:rFonts w:ascii="Calibri" w:hAnsi="Calibri" w:cs="Calibri"/>
          <w:szCs w:val="24"/>
        </w:rPr>
        <w:t xml:space="preserve">All voted in favor. </w:t>
      </w:r>
      <w:r w:rsidR="00ED092B">
        <w:rPr>
          <w:rFonts w:ascii="Calibri" w:hAnsi="Calibri" w:cs="Calibri"/>
          <w:szCs w:val="24"/>
        </w:rPr>
        <w:t xml:space="preserve">The Motion carried and the </w:t>
      </w:r>
      <w:r w:rsidR="001B6449">
        <w:rPr>
          <w:rFonts w:ascii="Calibri" w:hAnsi="Calibri" w:cs="Calibri"/>
          <w:szCs w:val="24"/>
        </w:rPr>
        <w:t>consent agenda</w:t>
      </w:r>
      <w:r w:rsidR="00ED092B">
        <w:rPr>
          <w:rFonts w:ascii="Calibri" w:hAnsi="Calibri" w:cs="Calibri"/>
          <w:szCs w:val="24"/>
        </w:rPr>
        <w:t xml:space="preserve"> w</w:t>
      </w:r>
      <w:r w:rsidR="001B6449">
        <w:rPr>
          <w:rFonts w:ascii="Calibri" w:hAnsi="Calibri" w:cs="Calibri"/>
          <w:szCs w:val="24"/>
        </w:rPr>
        <w:t>as</w:t>
      </w:r>
      <w:r w:rsidR="00ED092B">
        <w:rPr>
          <w:rFonts w:ascii="Calibri" w:hAnsi="Calibri" w:cs="Calibri"/>
          <w:szCs w:val="24"/>
        </w:rPr>
        <w:t xml:space="preserve"> approved. </w:t>
      </w:r>
    </w:p>
    <w:p w14:paraId="10421457" w14:textId="77777777" w:rsidR="00134AF6" w:rsidRDefault="00134AF6" w:rsidP="00C824EF">
      <w:pPr>
        <w:tabs>
          <w:tab w:val="left" w:pos="3600"/>
        </w:tabs>
        <w:rPr>
          <w:rFonts w:ascii="Calibri" w:hAnsi="Calibri" w:cs="Calibri"/>
          <w:szCs w:val="24"/>
        </w:rPr>
      </w:pPr>
    </w:p>
    <w:p w14:paraId="3E79502A" w14:textId="75700DCF" w:rsidR="00134AF6" w:rsidRPr="00134AF6" w:rsidRDefault="00134AF6" w:rsidP="00C824EF">
      <w:pPr>
        <w:tabs>
          <w:tab w:val="left" w:pos="3600"/>
        </w:tabs>
        <w:rPr>
          <w:rFonts w:ascii="Calibri" w:hAnsi="Calibri" w:cs="Calibri"/>
          <w:b/>
          <w:bCs/>
          <w:szCs w:val="24"/>
          <w:u w:val="single"/>
        </w:rPr>
      </w:pPr>
      <w:r w:rsidRPr="00134AF6">
        <w:rPr>
          <w:rFonts w:ascii="Calibri" w:hAnsi="Calibri" w:cs="Calibri"/>
          <w:b/>
          <w:bCs/>
          <w:szCs w:val="24"/>
          <w:u w:val="single"/>
        </w:rPr>
        <w:t>ACTION ITEM</w:t>
      </w:r>
      <w:r w:rsidR="00BB0AC2">
        <w:rPr>
          <w:rFonts w:ascii="Calibri" w:hAnsi="Calibri" w:cs="Calibri"/>
          <w:b/>
          <w:bCs/>
          <w:szCs w:val="24"/>
          <w:u w:val="single"/>
        </w:rPr>
        <w:t>S</w:t>
      </w:r>
      <w:r w:rsidRPr="00134AF6">
        <w:rPr>
          <w:rFonts w:ascii="Calibri" w:hAnsi="Calibri" w:cs="Calibri"/>
          <w:b/>
          <w:bCs/>
          <w:szCs w:val="24"/>
          <w:u w:val="single"/>
        </w:rPr>
        <w:t xml:space="preserve"> </w:t>
      </w:r>
    </w:p>
    <w:p w14:paraId="1A48FCB1" w14:textId="77777777" w:rsidR="00134AF6" w:rsidRDefault="00134AF6" w:rsidP="00C824EF">
      <w:pPr>
        <w:tabs>
          <w:tab w:val="left" w:pos="3600"/>
        </w:tabs>
        <w:rPr>
          <w:rFonts w:ascii="Calibri" w:hAnsi="Calibri" w:cs="Calibri"/>
          <w:szCs w:val="24"/>
        </w:rPr>
      </w:pPr>
    </w:p>
    <w:p w14:paraId="1DEACA8F" w14:textId="3B9D04B2" w:rsidR="006C1750" w:rsidRDefault="00BB0AC2" w:rsidP="00F55378">
      <w:pPr>
        <w:tabs>
          <w:tab w:val="left" w:pos="3600"/>
          <w:tab w:val="left" w:pos="6480"/>
        </w:tabs>
        <w:rPr>
          <w:rFonts w:ascii="Calibri" w:hAnsi="Calibri" w:cs="Calibri"/>
          <w:b/>
          <w:bCs/>
          <w:szCs w:val="24"/>
        </w:rPr>
      </w:pPr>
      <w:r>
        <w:rPr>
          <w:rFonts w:ascii="Calibri" w:hAnsi="Calibri" w:cs="Calibri"/>
          <w:b/>
          <w:bCs/>
          <w:szCs w:val="24"/>
        </w:rPr>
        <w:t xml:space="preserve">Audit Presentation – Hunter Wiseman, Thompson, Price, Scott, Adams &amp; Co., P.A. </w:t>
      </w:r>
    </w:p>
    <w:p w14:paraId="090421EC" w14:textId="77777777" w:rsidR="00BB0AC2" w:rsidRDefault="00BB0AC2" w:rsidP="00F55378">
      <w:pPr>
        <w:tabs>
          <w:tab w:val="left" w:pos="3600"/>
          <w:tab w:val="left" w:pos="6480"/>
        </w:tabs>
        <w:rPr>
          <w:rFonts w:ascii="Calibri" w:hAnsi="Calibri" w:cs="Calibri"/>
          <w:b/>
          <w:bCs/>
          <w:szCs w:val="24"/>
        </w:rPr>
      </w:pPr>
    </w:p>
    <w:p w14:paraId="5FC2A73C" w14:textId="5E975BF9" w:rsidR="00BB0AC2" w:rsidRDefault="00BB0AC2" w:rsidP="00F55378">
      <w:pPr>
        <w:tabs>
          <w:tab w:val="left" w:pos="3600"/>
          <w:tab w:val="left" w:pos="6480"/>
        </w:tabs>
        <w:rPr>
          <w:rFonts w:ascii="Calibri" w:hAnsi="Calibri" w:cs="Calibri"/>
          <w:szCs w:val="24"/>
        </w:rPr>
      </w:pPr>
      <w:r>
        <w:rPr>
          <w:rFonts w:ascii="Calibri" w:hAnsi="Calibri" w:cs="Calibri"/>
          <w:szCs w:val="24"/>
        </w:rPr>
        <w:t xml:space="preserve">Mr. Hunter Wiseman presented the audit results for the fiscal year </w:t>
      </w:r>
      <w:proofErr w:type="gramStart"/>
      <w:r>
        <w:rPr>
          <w:rFonts w:ascii="Calibri" w:hAnsi="Calibri" w:cs="Calibri"/>
          <w:szCs w:val="24"/>
        </w:rPr>
        <w:t>ended</w:t>
      </w:r>
      <w:proofErr w:type="gramEnd"/>
      <w:r>
        <w:rPr>
          <w:rFonts w:ascii="Calibri" w:hAnsi="Calibri" w:cs="Calibri"/>
          <w:szCs w:val="24"/>
        </w:rPr>
        <w:t xml:space="preserve"> June 30, 2024.  There were no significant audit findings.  After several questions were asked and answered, Chairperson Boykin called for a Motion to approve the report.  A Motion was made by Mr. Gregory Browning and seconded by Ms. Sherry Lucas.  All voted in favor, the motion </w:t>
      </w:r>
      <w:proofErr w:type="gramStart"/>
      <w:r>
        <w:rPr>
          <w:rFonts w:ascii="Calibri" w:hAnsi="Calibri" w:cs="Calibri"/>
          <w:szCs w:val="24"/>
        </w:rPr>
        <w:t>carried</w:t>
      </w:r>
      <w:proofErr w:type="gramEnd"/>
      <w:r>
        <w:rPr>
          <w:rFonts w:ascii="Calibri" w:hAnsi="Calibri" w:cs="Calibri"/>
          <w:szCs w:val="24"/>
        </w:rPr>
        <w:t xml:space="preserve"> and  the audit report was approved. </w:t>
      </w:r>
    </w:p>
    <w:p w14:paraId="599267C0" w14:textId="77777777" w:rsidR="00BB0AC2" w:rsidRDefault="00BB0AC2" w:rsidP="00F55378">
      <w:pPr>
        <w:tabs>
          <w:tab w:val="left" w:pos="3600"/>
          <w:tab w:val="left" w:pos="6480"/>
        </w:tabs>
        <w:rPr>
          <w:rFonts w:ascii="Calibri" w:hAnsi="Calibri" w:cs="Calibri"/>
          <w:szCs w:val="24"/>
        </w:rPr>
      </w:pPr>
    </w:p>
    <w:p w14:paraId="607ADABA" w14:textId="77777777" w:rsidR="00514526" w:rsidRDefault="00514526" w:rsidP="00F55378">
      <w:pPr>
        <w:tabs>
          <w:tab w:val="left" w:pos="3600"/>
          <w:tab w:val="left" w:pos="6480"/>
        </w:tabs>
        <w:rPr>
          <w:rFonts w:ascii="Calibri" w:hAnsi="Calibri" w:cs="Calibri"/>
          <w:b/>
          <w:bCs/>
          <w:szCs w:val="24"/>
        </w:rPr>
      </w:pPr>
    </w:p>
    <w:p w14:paraId="6BA04017" w14:textId="61E9C6C2" w:rsidR="00BB0AC2" w:rsidRDefault="0087669C" w:rsidP="00F55378">
      <w:pPr>
        <w:tabs>
          <w:tab w:val="left" w:pos="3600"/>
          <w:tab w:val="left" w:pos="6480"/>
        </w:tabs>
        <w:rPr>
          <w:rFonts w:ascii="Calibri" w:hAnsi="Calibri" w:cs="Calibri"/>
          <w:b/>
          <w:bCs/>
          <w:szCs w:val="24"/>
        </w:rPr>
      </w:pPr>
      <w:r>
        <w:rPr>
          <w:rFonts w:ascii="Calibri" w:hAnsi="Calibri" w:cs="Calibri"/>
          <w:b/>
          <w:bCs/>
          <w:szCs w:val="24"/>
        </w:rPr>
        <w:lastRenderedPageBreak/>
        <w:t>UCPCOG Executive Committee Elections Policy – Robert Hiett, Executive Director</w:t>
      </w:r>
    </w:p>
    <w:p w14:paraId="453015B5" w14:textId="77777777" w:rsidR="0087669C" w:rsidRDefault="0087669C" w:rsidP="00F55378">
      <w:pPr>
        <w:tabs>
          <w:tab w:val="left" w:pos="3600"/>
          <w:tab w:val="left" w:pos="6480"/>
        </w:tabs>
        <w:rPr>
          <w:rFonts w:ascii="Calibri" w:hAnsi="Calibri" w:cs="Calibri"/>
          <w:b/>
          <w:bCs/>
          <w:szCs w:val="24"/>
        </w:rPr>
      </w:pPr>
    </w:p>
    <w:p w14:paraId="3880D930" w14:textId="77777777" w:rsidR="00D075C8" w:rsidRDefault="00D075C8" w:rsidP="00D075C8">
      <w:pPr>
        <w:tabs>
          <w:tab w:val="left" w:pos="3600"/>
          <w:tab w:val="left" w:pos="6480"/>
        </w:tabs>
        <w:rPr>
          <w:rFonts w:asciiTheme="minorHAnsi" w:hAnsiTheme="minorHAnsi" w:cstheme="minorHAnsi"/>
          <w:szCs w:val="24"/>
        </w:rPr>
      </w:pPr>
      <w:r>
        <w:rPr>
          <w:rFonts w:asciiTheme="minorHAnsi" w:hAnsiTheme="minorHAnsi" w:cstheme="minorHAnsi"/>
          <w:szCs w:val="24"/>
        </w:rPr>
        <w:t xml:space="preserve">Mr. Hiett explained that the Executive Committee election process has been carefully structured to ensure fair representation across all member counties while maintaining compliance with the bylaws.  </w:t>
      </w:r>
    </w:p>
    <w:p w14:paraId="4218CBE5" w14:textId="77777777" w:rsidR="00D075C8" w:rsidRDefault="00D075C8" w:rsidP="00D075C8">
      <w:pPr>
        <w:tabs>
          <w:tab w:val="left" w:pos="3600"/>
          <w:tab w:val="left" w:pos="6480"/>
        </w:tabs>
        <w:rPr>
          <w:rFonts w:asciiTheme="minorHAnsi" w:hAnsiTheme="minorHAnsi" w:cstheme="minorHAnsi"/>
          <w:szCs w:val="24"/>
        </w:rPr>
      </w:pPr>
    </w:p>
    <w:p w14:paraId="4C52F8A4" w14:textId="77777777" w:rsidR="00D075C8" w:rsidRPr="00AD1C9F" w:rsidRDefault="00D075C8" w:rsidP="00D075C8">
      <w:pPr>
        <w:tabs>
          <w:tab w:val="left" w:pos="3600"/>
          <w:tab w:val="left" w:pos="6480"/>
        </w:tabs>
        <w:rPr>
          <w:rFonts w:asciiTheme="minorHAnsi" w:hAnsiTheme="minorHAnsi" w:cstheme="minorHAnsi"/>
          <w:szCs w:val="24"/>
        </w:rPr>
      </w:pPr>
      <w:r>
        <w:rPr>
          <w:rFonts w:asciiTheme="minorHAnsi" w:hAnsiTheme="minorHAnsi" w:cstheme="minorHAnsi"/>
          <w:szCs w:val="24"/>
        </w:rPr>
        <w:t xml:space="preserve">The process would work like this:  Each January, the Board is notified of upcoming elections, and open Executive Committee seats are identified.  Elections are conducted exclusively for EC at-large representatives, with nominations opening after the March Board meeting and closing on the second Friday of April.  Following the nomination period, electronic ballots are distributed to eligible voters, with voting results </w:t>
      </w:r>
      <w:proofErr w:type="gramStart"/>
      <w:r>
        <w:rPr>
          <w:rFonts w:asciiTheme="minorHAnsi" w:hAnsiTheme="minorHAnsi" w:cstheme="minorHAnsi"/>
          <w:szCs w:val="24"/>
        </w:rPr>
        <w:t>tallied</w:t>
      </w:r>
      <w:proofErr w:type="gramEnd"/>
      <w:r>
        <w:rPr>
          <w:rFonts w:asciiTheme="minorHAnsi" w:hAnsiTheme="minorHAnsi" w:cstheme="minorHAnsi"/>
          <w:szCs w:val="24"/>
        </w:rPr>
        <w:t xml:space="preserve"> and reported by the end of May.  Results are then presented in the June Board meeting.  Members take office on July 1, serving two-year terms, except during the inaugural year when all EC at-large will serve one year.  </w:t>
      </w:r>
      <w:r>
        <w:rPr>
          <w:rFonts w:asciiTheme="minorHAnsi" w:hAnsiTheme="minorHAnsi" w:cstheme="minorHAnsi"/>
          <w:szCs w:val="24"/>
        </w:rPr>
        <w:tab/>
      </w:r>
    </w:p>
    <w:p w14:paraId="26198D5D" w14:textId="77777777" w:rsidR="00D075C8" w:rsidRDefault="00D075C8" w:rsidP="00D075C8">
      <w:pPr>
        <w:tabs>
          <w:tab w:val="left" w:pos="3600"/>
          <w:tab w:val="left" w:pos="6480"/>
        </w:tabs>
        <w:rPr>
          <w:rFonts w:asciiTheme="minorHAnsi" w:hAnsiTheme="minorHAnsi" w:cstheme="minorHAnsi"/>
          <w:szCs w:val="24"/>
        </w:rPr>
      </w:pPr>
    </w:p>
    <w:p w14:paraId="3D50DDD6" w14:textId="77777777" w:rsidR="00D075C8" w:rsidRDefault="00D075C8" w:rsidP="00D075C8">
      <w:pPr>
        <w:tabs>
          <w:tab w:val="left" w:pos="3600"/>
          <w:tab w:val="left" w:pos="6480"/>
        </w:tabs>
        <w:rPr>
          <w:rFonts w:asciiTheme="minorHAnsi" w:hAnsiTheme="minorHAnsi" w:cstheme="minorHAnsi"/>
          <w:szCs w:val="24"/>
        </w:rPr>
      </w:pPr>
      <w:r>
        <w:rPr>
          <w:rFonts w:asciiTheme="minorHAnsi" w:hAnsiTheme="minorHAnsi" w:cstheme="minorHAnsi"/>
          <w:szCs w:val="24"/>
        </w:rPr>
        <w:t xml:space="preserve">If approved, there will need to be three EC at-large elections:  Edgecombe, Halifax and Northampton Counties. He further explained that in cases where no eligible nominees are available for a vacant seat, the Vice-Chairperson may propose a qualified replacement, subject to Board approval. </w:t>
      </w:r>
    </w:p>
    <w:p w14:paraId="625B254B" w14:textId="77777777" w:rsidR="00D075C8" w:rsidRDefault="00D075C8" w:rsidP="00D075C8">
      <w:pPr>
        <w:tabs>
          <w:tab w:val="left" w:pos="3600"/>
          <w:tab w:val="left" w:pos="6480"/>
        </w:tabs>
        <w:rPr>
          <w:rFonts w:asciiTheme="minorHAnsi" w:hAnsiTheme="minorHAnsi" w:cstheme="minorHAnsi"/>
          <w:szCs w:val="24"/>
        </w:rPr>
      </w:pPr>
    </w:p>
    <w:p w14:paraId="5DB2A42F" w14:textId="01C25A5D" w:rsidR="00D075C8" w:rsidRDefault="00D075C8" w:rsidP="00D075C8">
      <w:pPr>
        <w:tabs>
          <w:tab w:val="left" w:pos="3600"/>
          <w:tab w:val="left" w:pos="6480"/>
        </w:tabs>
        <w:rPr>
          <w:rFonts w:asciiTheme="minorHAnsi" w:hAnsiTheme="minorHAnsi" w:cstheme="minorHAnsi"/>
          <w:szCs w:val="24"/>
        </w:rPr>
      </w:pPr>
      <w:r>
        <w:rPr>
          <w:rFonts w:asciiTheme="minorHAnsi" w:hAnsiTheme="minorHAnsi" w:cstheme="minorHAnsi"/>
          <w:szCs w:val="24"/>
        </w:rPr>
        <w:t xml:space="preserve">There being </w:t>
      </w:r>
      <w:r w:rsidR="00291392">
        <w:rPr>
          <w:rFonts w:asciiTheme="minorHAnsi" w:hAnsiTheme="minorHAnsi" w:cstheme="minorHAnsi"/>
          <w:szCs w:val="24"/>
        </w:rPr>
        <w:t xml:space="preserve">no </w:t>
      </w:r>
      <w:r>
        <w:rPr>
          <w:rFonts w:asciiTheme="minorHAnsi" w:hAnsiTheme="minorHAnsi" w:cstheme="minorHAnsi"/>
          <w:szCs w:val="24"/>
        </w:rPr>
        <w:t xml:space="preserve">questions, Chairperson Boykin called for a Motion to approve.  A Motion was made by Mr. Eddie Braxton and seconded by Mr. Gregory Browning.  All voted in favor and the Motion carried.  </w:t>
      </w:r>
    </w:p>
    <w:p w14:paraId="2951752B" w14:textId="77777777" w:rsidR="00D075C8" w:rsidRDefault="00D075C8" w:rsidP="00D075C8">
      <w:pPr>
        <w:tabs>
          <w:tab w:val="left" w:pos="3600"/>
          <w:tab w:val="left" w:pos="6480"/>
        </w:tabs>
        <w:rPr>
          <w:rFonts w:asciiTheme="minorHAnsi" w:hAnsiTheme="minorHAnsi" w:cstheme="minorHAnsi"/>
          <w:szCs w:val="24"/>
        </w:rPr>
      </w:pPr>
    </w:p>
    <w:p w14:paraId="43175543" w14:textId="30A91229" w:rsidR="00C564CA" w:rsidRDefault="00E53700" w:rsidP="001B4B76">
      <w:pPr>
        <w:tabs>
          <w:tab w:val="left" w:pos="3600"/>
          <w:tab w:val="left" w:pos="6480"/>
        </w:tabs>
        <w:rPr>
          <w:rFonts w:asciiTheme="minorHAnsi" w:hAnsiTheme="minorHAnsi" w:cstheme="minorHAnsi"/>
          <w:b/>
          <w:bCs/>
          <w:szCs w:val="24"/>
          <w:u w:val="single"/>
        </w:rPr>
      </w:pPr>
      <w:r w:rsidRPr="00E53700">
        <w:rPr>
          <w:rFonts w:asciiTheme="minorHAnsi" w:hAnsiTheme="minorHAnsi" w:cstheme="minorHAnsi"/>
          <w:b/>
          <w:bCs/>
          <w:szCs w:val="24"/>
          <w:u w:val="single"/>
        </w:rPr>
        <w:t>CHAI</w:t>
      </w:r>
      <w:r w:rsidR="00C564CA">
        <w:rPr>
          <w:rFonts w:asciiTheme="minorHAnsi" w:hAnsiTheme="minorHAnsi" w:cstheme="minorHAnsi"/>
          <w:b/>
          <w:bCs/>
          <w:szCs w:val="24"/>
          <w:u w:val="single"/>
        </w:rPr>
        <w:t>RPERSON</w:t>
      </w:r>
      <w:r w:rsidRPr="00E53700">
        <w:rPr>
          <w:rFonts w:asciiTheme="minorHAnsi" w:hAnsiTheme="minorHAnsi" w:cstheme="minorHAnsi"/>
          <w:b/>
          <w:bCs/>
          <w:szCs w:val="24"/>
          <w:u w:val="single"/>
        </w:rPr>
        <w:t>’S REPORT</w:t>
      </w:r>
    </w:p>
    <w:p w14:paraId="6DC7F599" w14:textId="77777777" w:rsidR="00C564CA" w:rsidRDefault="00C564CA" w:rsidP="001B4B76">
      <w:pPr>
        <w:tabs>
          <w:tab w:val="left" w:pos="3600"/>
          <w:tab w:val="left" w:pos="6480"/>
        </w:tabs>
        <w:rPr>
          <w:rFonts w:asciiTheme="minorHAnsi" w:hAnsiTheme="minorHAnsi" w:cstheme="minorHAnsi"/>
          <w:b/>
          <w:bCs/>
          <w:szCs w:val="24"/>
          <w:u w:val="single"/>
        </w:rPr>
      </w:pPr>
    </w:p>
    <w:p w14:paraId="51301CDC" w14:textId="77777777" w:rsidR="007F590C" w:rsidRDefault="007F590C" w:rsidP="007F590C">
      <w:pPr>
        <w:tabs>
          <w:tab w:val="left" w:pos="3600"/>
          <w:tab w:val="left" w:pos="6480"/>
        </w:tabs>
        <w:rPr>
          <w:rFonts w:asciiTheme="minorHAnsi" w:hAnsiTheme="minorHAnsi" w:cstheme="minorHAnsi"/>
          <w:szCs w:val="24"/>
        </w:rPr>
      </w:pPr>
      <w:r>
        <w:rPr>
          <w:rFonts w:asciiTheme="minorHAnsi" w:hAnsiTheme="minorHAnsi" w:cstheme="minorHAnsi"/>
          <w:szCs w:val="24"/>
        </w:rPr>
        <w:t>Chairperson Boykin discussed the AI Academy training that began on January 17</w:t>
      </w:r>
      <w:r w:rsidRPr="0003610C">
        <w:rPr>
          <w:rFonts w:asciiTheme="minorHAnsi" w:hAnsiTheme="minorHAnsi" w:cstheme="minorHAnsi"/>
          <w:szCs w:val="24"/>
          <w:vertAlign w:val="superscript"/>
        </w:rPr>
        <w:t>th</w:t>
      </w:r>
      <w:r>
        <w:rPr>
          <w:rFonts w:asciiTheme="minorHAnsi" w:hAnsiTheme="minorHAnsi" w:cstheme="minorHAnsi"/>
          <w:szCs w:val="24"/>
        </w:rPr>
        <w:t xml:space="preserve">.  She mentioned that, thanks to Executive Director Hiett, we are at the forefront of learning to use AI productively and responsibly.  She urged all who have not enrolled to become involved in the next class that will be offered. </w:t>
      </w:r>
    </w:p>
    <w:p w14:paraId="20DD5BB4" w14:textId="4060CDD9" w:rsidR="00E53700" w:rsidRDefault="00E53700" w:rsidP="001B4B76">
      <w:pPr>
        <w:tabs>
          <w:tab w:val="left" w:pos="3600"/>
          <w:tab w:val="left" w:pos="6480"/>
        </w:tabs>
        <w:rPr>
          <w:rFonts w:asciiTheme="minorHAnsi" w:hAnsiTheme="minorHAnsi" w:cstheme="minorHAnsi"/>
          <w:szCs w:val="24"/>
        </w:rPr>
      </w:pPr>
    </w:p>
    <w:p w14:paraId="2E5EA0AE" w14:textId="77777777" w:rsidR="00DC431C" w:rsidRPr="00534691" w:rsidRDefault="00DC431C" w:rsidP="00DC431C">
      <w:pPr>
        <w:tabs>
          <w:tab w:val="left" w:pos="3600"/>
          <w:tab w:val="left" w:pos="6480"/>
        </w:tabs>
        <w:rPr>
          <w:rFonts w:ascii="Calibri" w:hAnsi="Calibri" w:cs="Calibri"/>
          <w:b/>
          <w:bCs/>
          <w:szCs w:val="24"/>
          <w:u w:val="single"/>
        </w:rPr>
      </w:pPr>
      <w:r w:rsidRPr="00534691">
        <w:rPr>
          <w:rFonts w:ascii="Calibri" w:hAnsi="Calibri" w:cs="Calibri"/>
          <w:b/>
          <w:bCs/>
          <w:szCs w:val="24"/>
          <w:u w:val="single"/>
        </w:rPr>
        <w:t xml:space="preserve">NCARCOG UPDATE </w:t>
      </w:r>
    </w:p>
    <w:p w14:paraId="7F46F5F8" w14:textId="77777777" w:rsidR="00DC431C" w:rsidRPr="00534691" w:rsidRDefault="00DC431C" w:rsidP="00DC431C">
      <w:pPr>
        <w:tabs>
          <w:tab w:val="left" w:pos="3600"/>
          <w:tab w:val="left" w:pos="6480"/>
        </w:tabs>
        <w:rPr>
          <w:rFonts w:ascii="Calibri" w:hAnsi="Calibri" w:cs="Calibri"/>
          <w:szCs w:val="24"/>
        </w:rPr>
      </w:pPr>
    </w:p>
    <w:p w14:paraId="6057253A" w14:textId="58338E55" w:rsidR="00DC431C" w:rsidRDefault="00DC431C" w:rsidP="00DC431C">
      <w:pPr>
        <w:pStyle w:val="NormalWeb"/>
        <w:shd w:val="clear" w:color="auto" w:fill="FFFFFF"/>
        <w:rPr>
          <w:sz w:val="24"/>
          <w:szCs w:val="24"/>
        </w:rPr>
      </w:pPr>
      <w:r w:rsidRPr="00534691">
        <w:rPr>
          <w:sz w:val="24"/>
          <w:szCs w:val="24"/>
        </w:rPr>
        <w:t>Mr. Gregory Browning shared a</w:t>
      </w:r>
      <w:r w:rsidR="00A05D63">
        <w:rPr>
          <w:sz w:val="24"/>
          <w:szCs w:val="24"/>
        </w:rPr>
        <w:t xml:space="preserve"> brief </w:t>
      </w:r>
      <w:r w:rsidRPr="00534691">
        <w:rPr>
          <w:sz w:val="24"/>
          <w:szCs w:val="24"/>
        </w:rPr>
        <w:t xml:space="preserve">update from the North Carolina Association of Regional Councils of Government.  </w:t>
      </w:r>
      <w:r w:rsidR="00C94BAA">
        <w:rPr>
          <w:sz w:val="24"/>
          <w:szCs w:val="24"/>
        </w:rPr>
        <w:t xml:space="preserve">He </w:t>
      </w:r>
      <w:r w:rsidR="007F590C">
        <w:rPr>
          <w:sz w:val="24"/>
          <w:szCs w:val="24"/>
        </w:rPr>
        <w:t>relayed information about their latest meeting which was held in December at the Lumber River COG in Pembroke.  He also spoke about how far ahead of the other COGS we are with our AI initiatives and how impressed he was with Mr. Hiett’s leadership and knowledge in that area.</w:t>
      </w:r>
    </w:p>
    <w:p w14:paraId="6295495C" w14:textId="77777777" w:rsidR="007F590C" w:rsidRDefault="007F590C" w:rsidP="00E75163">
      <w:pPr>
        <w:rPr>
          <w:rFonts w:asciiTheme="minorHAnsi" w:hAnsiTheme="minorHAnsi" w:cstheme="minorHAnsi"/>
          <w:b/>
          <w:u w:val="single"/>
        </w:rPr>
      </w:pPr>
    </w:p>
    <w:p w14:paraId="1F6B79CF" w14:textId="77777777" w:rsidR="00514526" w:rsidRDefault="00514526" w:rsidP="00E75163">
      <w:pPr>
        <w:rPr>
          <w:rFonts w:asciiTheme="minorHAnsi" w:hAnsiTheme="minorHAnsi" w:cstheme="minorHAnsi"/>
          <w:b/>
          <w:u w:val="single"/>
        </w:rPr>
      </w:pPr>
    </w:p>
    <w:p w14:paraId="4331EA75" w14:textId="77777777" w:rsidR="00514526" w:rsidRDefault="00514526" w:rsidP="00E75163">
      <w:pPr>
        <w:rPr>
          <w:rFonts w:asciiTheme="minorHAnsi" w:hAnsiTheme="minorHAnsi" w:cstheme="minorHAnsi"/>
          <w:b/>
          <w:u w:val="single"/>
        </w:rPr>
      </w:pPr>
    </w:p>
    <w:p w14:paraId="77DED2FC" w14:textId="792CB53D"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lastRenderedPageBreak/>
        <w:t>EXECUTIVE DIRECTOR’S REPORT</w:t>
      </w:r>
      <w:r w:rsidR="00784EF7">
        <w:rPr>
          <w:rFonts w:asciiTheme="minorHAnsi" w:hAnsiTheme="minorHAnsi" w:cstheme="minorHAnsi"/>
          <w:b/>
          <w:u w:val="single"/>
        </w:rPr>
        <w:t xml:space="preserve"> – Robert Hiett, Executive Director</w:t>
      </w:r>
    </w:p>
    <w:p w14:paraId="7D1CE37E" w14:textId="77777777" w:rsidR="007F590C" w:rsidRDefault="007F590C" w:rsidP="00C94BAA">
      <w:pPr>
        <w:tabs>
          <w:tab w:val="left" w:pos="3600"/>
          <w:tab w:val="left" w:pos="6480"/>
        </w:tabs>
        <w:rPr>
          <w:rFonts w:asciiTheme="minorHAnsi" w:hAnsiTheme="minorHAnsi" w:cstheme="minorHAnsi"/>
          <w:szCs w:val="24"/>
        </w:rPr>
      </w:pPr>
    </w:p>
    <w:p w14:paraId="04CF6C73" w14:textId="277AEA92" w:rsidR="00196332" w:rsidRDefault="00784EF7" w:rsidP="00C94BAA">
      <w:pPr>
        <w:tabs>
          <w:tab w:val="left" w:pos="3600"/>
          <w:tab w:val="left" w:pos="6480"/>
        </w:tabs>
        <w:rPr>
          <w:rFonts w:asciiTheme="minorHAnsi" w:hAnsiTheme="minorHAnsi" w:cstheme="minorHAnsi"/>
          <w:szCs w:val="24"/>
        </w:rPr>
      </w:pPr>
      <w:r>
        <w:rPr>
          <w:rFonts w:asciiTheme="minorHAnsi" w:hAnsiTheme="minorHAnsi" w:cstheme="minorHAnsi"/>
          <w:szCs w:val="24"/>
        </w:rPr>
        <w:t xml:space="preserve">Mr. Hiett called the Board’s attention to his report beginning on Page </w:t>
      </w:r>
      <w:r w:rsidR="002553F8">
        <w:rPr>
          <w:rFonts w:asciiTheme="minorHAnsi" w:hAnsiTheme="minorHAnsi" w:cstheme="minorHAnsi"/>
          <w:szCs w:val="24"/>
        </w:rPr>
        <w:t>43</w:t>
      </w:r>
      <w:r>
        <w:rPr>
          <w:rFonts w:asciiTheme="minorHAnsi" w:hAnsiTheme="minorHAnsi" w:cstheme="minorHAnsi"/>
          <w:szCs w:val="24"/>
        </w:rPr>
        <w:t xml:space="preserve"> of the agenda packet.  </w:t>
      </w:r>
      <w:r w:rsidR="003F0E23">
        <w:rPr>
          <w:rFonts w:asciiTheme="minorHAnsi" w:hAnsiTheme="minorHAnsi" w:cstheme="minorHAnsi"/>
          <w:szCs w:val="24"/>
        </w:rPr>
        <w:t xml:space="preserve">He briefly highlighted </w:t>
      </w:r>
      <w:r w:rsidR="00BD76F6">
        <w:rPr>
          <w:rFonts w:asciiTheme="minorHAnsi" w:hAnsiTheme="minorHAnsi" w:cstheme="minorHAnsi"/>
          <w:szCs w:val="24"/>
        </w:rPr>
        <w:t xml:space="preserve">the charts on pages 48 and 49 which show </w:t>
      </w:r>
      <w:proofErr w:type="gramStart"/>
      <w:r w:rsidR="00BD76F6">
        <w:rPr>
          <w:rFonts w:asciiTheme="minorHAnsi" w:hAnsiTheme="minorHAnsi" w:cstheme="minorHAnsi"/>
          <w:szCs w:val="24"/>
        </w:rPr>
        <w:t>the participation</w:t>
      </w:r>
      <w:proofErr w:type="gramEnd"/>
      <w:r w:rsidR="00BD76F6">
        <w:rPr>
          <w:rFonts w:asciiTheme="minorHAnsi" w:hAnsiTheme="minorHAnsi" w:cstheme="minorHAnsi"/>
          <w:szCs w:val="24"/>
        </w:rPr>
        <w:t xml:space="preserve"> in the AI Academy.  He discussed the importance of using AI responsibly and to recognize trustworthy AI. </w:t>
      </w:r>
    </w:p>
    <w:p w14:paraId="15514CDF" w14:textId="77777777" w:rsidR="00C94BAA" w:rsidRDefault="00C94BAA" w:rsidP="00C94BAA">
      <w:pPr>
        <w:tabs>
          <w:tab w:val="left" w:pos="3600"/>
          <w:tab w:val="left" w:pos="6480"/>
        </w:tabs>
        <w:rPr>
          <w:rFonts w:asciiTheme="minorHAnsi" w:hAnsiTheme="minorHAnsi" w:cstheme="minorHAnsi"/>
          <w:szCs w:val="24"/>
        </w:rPr>
      </w:pPr>
    </w:p>
    <w:p w14:paraId="4B86E516" w14:textId="0D92B06D" w:rsidR="00C94BAA" w:rsidRDefault="00C94BAA" w:rsidP="00C94BAA">
      <w:pPr>
        <w:tabs>
          <w:tab w:val="left" w:pos="3600"/>
          <w:tab w:val="left" w:pos="6480"/>
        </w:tabs>
        <w:rPr>
          <w:rFonts w:asciiTheme="minorHAnsi" w:hAnsiTheme="minorHAnsi" w:cstheme="minorHAnsi"/>
          <w:szCs w:val="24"/>
        </w:rPr>
      </w:pPr>
      <w:r>
        <w:rPr>
          <w:rFonts w:asciiTheme="minorHAnsi" w:hAnsiTheme="minorHAnsi" w:cstheme="minorHAnsi"/>
          <w:szCs w:val="24"/>
        </w:rPr>
        <w:t xml:space="preserve">Next, he </w:t>
      </w:r>
      <w:r w:rsidR="00BD76F6">
        <w:rPr>
          <w:rFonts w:asciiTheme="minorHAnsi" w:hAnsiTheme="minorHAnsi" w:cstheme="minorHAnsi"/>
          <w:szCs w:val="24"/>
        </w:rPr>
        <w:t xml:space="preserve">reported that our Assistant Finance Director, Rhonda Sommer, has left due to the long commute.  We will be relying more on our Finance Consultant, Ms. Amanda Turner.  She does have over 20 years of experience working with COGs and is very knowledgeable.  We will also be using a CPA firm in an effort help with load balancing.  We are in good shape </w:t>
      </w:r>
      <w:proofErr w:type="gramStart"/>
      <w:r w:rsidR="00BD76F6">
        <w:rPr>
          <w:rFonts w:asciiTheme="minorHAnsi" w:hAnsiTheme="minorHAnsi" w:cstheme="minorHAnsi"/>
          <w:szCs w:val="24"/>
        </w:rPr>
        <w:t>at the moment</w:t>
      </w:r>
      <w:proofErr w:type="gramEnd"/>
      <w:r w:rsidR="00BD76F6">
        <w:rPr>
          <w:rFonts w:asciiTheme="minorHAnsi" w:hAnsiTheme="minorHAnsi" w:cstheme="minorHAnsi"/>
          <w:szCs w:val="24"/>
        </w:rPr>
        <w:t xml:space="preserve">, but we are exploring more long-term options.  One of these options may be partnering with Carolina Pines COG and Mid Carolina COG to pool our resources and have a tri-COG approach to finance operations.  He promised to keep the Board up to date as this partnership evolves. </w:t>
      </w:r>
    </w:p>
    <w:p w14:paraId="046FEC88" w14:textId="77777777" w:rsidR="00C94BAA" w:rsidRDefault="00C94BAA" w:rsidP="00C94BAA">
      <w:pPr>
        <w:tabs>
          <w:tab w:val="left" w:pos="3600"/>
          <w:tab w:val="left" w:pos="6480"/>
        </w:tabs>
        <w:rPr>
          <w:rFonts w:asciiTheme="minorHAnsi" w:hAnsiTheme="minorHAnsi" w:cstheme="minorHAnsi"/>
          <w:szCs w:val="24"/>
        </w:rPr>
      </w:pPr>
    </w:p>
    <w:p w14:paraId="3FFAD505" w14:textId="738136AC" w:rsidR="00163FC9" w:rsidRDefault="00163FC9" w:rsidP="00784EF7">
      <w:pPr>
        <w:tabs>
          <w:tab w:val="left" w:pos="3600"/>
          <w:tab w:val="left" w:pos="6480"/>
        </w:tabs>
        <w:rPr>
          <w:rFonts w:asciiTheme="minorHAnsi" w:hAnsiTheme="minorHAnsi" w:cstheme="minorHAnsi"/>
          <w:b/>
          <w:bCs/>
          <w:szCs w:val="24"/>
          <w:u w:val="single"/>
        </w:rPr>
      </w:pPr>
      <w:r w:rsidRPr="00163FC9">
        <w:rPr>
          <w:rFonts w:asciiTheme="minorHAnsi" w:hAnsiTheme="minorHAnsi" w:cstheme="minorHAnsi"/>
          <w:b/>
          <w:bCs/>
          <w:szCs w:val="24"/>
          <w:u w:val="single"/>
        </w:rPr>
        <w:t>PROGRAM IMPACT REPORTS AND UPDATES</w:t>
      </w:r>
    </w:p>
    <w:p w14:paraId="1C376BBB" w14:textId="77777777" w:rsidR="00163FC9" w:rsidRDefault="00163FC9" w:rsidP="00784EF7">
      <w:pPr>
        <w:tabs>
          <w:tab w:val="left" w:pos="3600"/>
          <w:tab w:val="left" w:pos="6480"/>
        </w:tabs>
        <w:rPr>
          <w:rFonts w:asciiTheme="minorHAnsi" w:hAnsiTheme="minorHAnsi" w:cstheme="minorHAnsi"/>
          <w:b/>
          <w:bCs/>
          <w:szCs w:val="24"/>
          <w:u w:val="single"/>
        </w:rPr>
      </w:pPr>
    </w:p>
    <w:p w14:paraId="3B5CB9D3" w14:textId="77777777" w:rsidR="00AC57CF" w:rsidRDefault="00AC57CF" w:rsidP="00AC57CF">
      <w:pPr>
        <w:rPr>
          <w:rFonts w:asciiTheme="minorHAnsi" w:hAnsiTheme="minorHAnsi" w:cstheme="minorHAnsi"/>
          <w:b/>
        </w:rPr>
      </w:pPr>
      <w:r>
        <w:rPr>
          <w:rFonts w:asciiTheme="minorHAnsi" w:hAnsiTheme="minorHAnsi" w:cstheme="minorHAnsi"/>
          <w:b/>
        </w:rPr>
        <w:t>Aging – Ms. Mary Marlin, Aging Director</w:t>
      </w:r>
    </w:p>
    <w:p w14:paraId="4A509C78" w14:textId="77777777" w:rsidR="00081B6E" w:rsidRDefault="00081B6E" w:rsidP="00AC57CF">
      <w:pPr>
        <w:rPr>
          <w:rFonts w:asciiTheme="minorHAnsi" w:hAnsiTheme="minorHAnsi" w:cstheme="minorHAnsi"/>
          <w:b/>
        </w:rPr>
      </w:pPr>
    </w:p>
    <w:p w14:paraId="49BB8D1E" w14:textId="3E779795" w:rsidR="00081B6E" w:rsidRPr="00A44098" w:rsidRDefault="00A44098" w:rsidP="00AC57CF">
      <w:pPr>
        <w:rPr>
          <w:rFonts w:asciiTheme="minorHAnsi" w:hAnsiTheme="minorHAnsi" w:cstheme="minorHAnsi"/>
          <w:bCs/>
        </w:rPr>
      </w:pPr>
      <w:r>
        <w:rPr>
          <w:rFonts w:asciiTheme="minorHAnsi" w:hAnsiTheme="minorHAnsi" w:cstheme="minorHAnsi"/>
          <w:bCs/>
        </w:rPr>
        <w:t>Ms. Marlin called the Board’s attention to the Aging report located on Page 53 in the Board packet.  She gave an update on Ask Ashleigh, the virtual caregiving assistant.  There was a very high number of users in the last month, but it is still very important to keep sharing the information to increase those numbers.  She shared that they will be presenting at the North Carolina Association on Aging conference in February.  She also reported that the Aging Department is busy preparing for the annual Caregiver conference to be held in June.  They will be applying for an AARP grant to hopefully expand their AI work in the Aging Department.</w:t>
      </w:r>
    </w:p>
    <w:p w14:paraId="6AD44655" w14:textId="77777777" w:rsidR="00163FC9" w:rsidRDefault="00163FC9" w:rsidP="00784EF7">
      <w:pPr>
        <w:tabs>
          <w:tab w:val="left" w:pos="3600"/>
          <w:tab w:val="left" w:pos="6480"/>
        </w:tabs>
        <w:rPr>
          <w:rFonts w:asciiTheme="minorHAnsi" w:hAnsiTheme="minorHAnsi" w:cstheme="minorHAnsi"/>
          <w:b/>
          <w:bCs/>
          <w:szCs w:val="24"/>
          <w:u w:val="single"/>
        </w:rPr>
      </w:pPr>
    </w:p>
    <w:p w14:paraId="2A5401B2" w14:textId="5849D332" w:rsidR="009E2D05" w:rsidRDefault="009E2D05" w:rsidP="00784EF7">
      <w:pPr>
        <w:tabs>
          <w:tab w:val="left" w:pos="3600"/>
          <w:tab w:val="left" w:pos="6480"/>
        </w:tabs>
        <w:rPr>
          <w:rFonts w:asciiTheme="minorHAnsi" w:hAnsiTheme="minorHAnsi" w:cstheme="minorHAnsi"/>
          <w:b/>
          <w:bCs/>
          <w:szCs w:val="24"/>
        </w:rPr>
      </w:pPr>
      <w:r w:rsidRPr="009E2D05">
        <w:rPr>
          <w:rFonts w:asciiTheme="minorHAnsi" w:hAnsiTheme="minorHAnsi" w:cstheme="minorHAnsi"/>
          <w:b/>
          <w:bCs/>
          <w:szCs w:val="24"/>
        </w:rPr>
        <w:t xml:space="preserve">Planning and Development Services – Mr. Ben Farmer, PDS Director </w:t>
      </w:r>
    </w:p>
    <w:p w14:paraId="2C2804E0" w14:textId="77777777" w:rsidR="00A44098" w:rsidRDefault="00A44098" w:rsidP="00784EF7">
      <w:pPr>
        <w:tabs>
          <w:tab w:val="left" w:pos="3600"/>
          <w:tab w:val="left" w:pos="6480"/>
        </w:tabs>
        <w:rPr>
          <w:rFonts w:asciiTheme="minorHAnsi" w:hAnsiTheme="minorHAnsi" w:cstheme="minorHAnsi"/>
          <w:b/>
          <w:bCs/>
          <w:szCs w:val="24"/>
        </w:rPr>
      </w:pPr>
    </w:p>
    <w:p w14:paraId="0E41F48A" w14:textId="578A163E" w:rsidR="00A44098" w:rsidRPr="00A44098" w:rsidRDefault="00A44098" w:rsidP="00784EF7">
      <w:pPr>
        <w:tabs>
          <w:tab w:val="left" w:pos="3600"/>
          <w:tab w:val="left" w:pos="6480"/>
        </w:tabs>
        <w:rPr>
          <w:rFonts w:asciiTheme="minorHAnsi" w:hAnsiTheme="minorHAnsi" w:cstheme="minorHAnsi"/>
          <w:szCs w:val="24"/>
        </w:rPr>
      </w:pPr>
      <w:r>
        <w:rPr>
          <w:rFonts w:asciiTheme="minorHAnsi" w:hAnsiTheme="minorHAnsi" w:cstheme="minorHAnsi"/>
          <w:szCs w:val="24"/>
        </w:rPr>
        <w:t xml:space="preserve">Mr. Farmer </w:t>
      </w:r>
      <w:r w:rsidR="004F0301">
        <w:rPr>
          <w:rFonts w:asciiTheme="minorHAnsi" w:hAnsiTheme="minorHAnsi" w:cstheme="minorHAnsi"/>
          <w:szCs w:val="24"/>
        </w:rPr>
        <w:t>called the Board’s attention to the PDS Impact Report beginning on Page 54 in the Board packet.  He spoke about an upcoming webinar on electric school buses on February 5</w:t>
      </w:r>
      <w:r w:rsidR="004F0301" w:rsidRPr="004F0301">
        <w:rPr>
          <w:rFonts w:asciiTheme="minorHAnsi" w:hAnsiTheme="minorHAnsi" w:cstheme="minorHAnsi"/>
          <w:szCs w:val="24"/>
          <w:vertAlign w:val="superscript"/>
        </w:rPr>
        <w:t>th</w:t>
      </w:r>
      <w:r w:rsidR="004F0301">
        <w:rPr>
          <w:rFonts w:asciiTheme="minorHAnsi" w:hAnsiTheme="minorHAnsi" w:cstheme="minorHAnsi"/>
          <w:szCs w:val="24"/>
        </w:rPr>
        <w:t xml:space="preserve"> in partnership with the Clean Energy Technology Center.  If you have any questions, please contact Mr. Ron Townley.  He also shared a new on-call Planning Consultants list.  Please let Ben know if you reach out to anyone on the list. He welcomed Ms. Sarah Medlin, our new Planning Technician.  He spoke about NC Forest Service grants that we will be applying for.  Next, he discussed the My Town AI pilot program.  Please reach out to him if you have questions.  Lastly, he called the Board</w:t>
      </w:r>
      <w:r w:rsidR="007A794F">
        <w:rPr>
          <w:rFonts w:asciiTheme="minorHAnsi" w:hAnsiTheme="minorHAnsi" w:cstheme="minorHAnsi"/>
          <w:szCs w:val="24"/>
        </w:rPr>
        <w:t>’s</w:t>
      </w:r>
      <w:r w:rsidR="004F0301">
        <w:rPr>
          <w:rFonts w:asciiTheme="minorHAnsi" w:hAnsiTheme="minorHAnsi" w:cstheme="minorHAnsi"/>
          <w:szCs w:val="24"/>
        </w:rPr>
        <w:t xml:space="preserve"> attention to the information on Pages 61 and 62 in the Board packet </w:t>
      </w:r>
      <w:r w:rsidR="007A794F">
        <w:rPr>
          <w:rFonts w:asciiTheme="minorHAnsi" w:hAnsiTheme="minorHAnsi" w:cstheme="minorHAnsi"/>
          <w:szCs w:val="24"/>
        </w:rPr>
        <w:t>regarding</w:t>
      </w:r>
      <w:r w:rsidR="004F0301">
        <w:rPr>
          <w:rFonts w:asciiTheme="minorHAnsi" w:hAnsiTheme="minorHAnsi" w:cstheme="minorHAnsi"/>
          <w:szCs w:val="24"/>
        </w:rPr>
        <w:t xml:space="preserve"> Kramden, which </w:t>
      </w:r>
      <w:r w:rsidR="007A794F">
        <w:rPr>
          <w:rFonts w:asciiTheme="minorHAnsi" w:hAnsiTheme="minorHAnsi" w:cstheme="minorHAnsi"/>
          <w:szCs w:val="24"/>
        </w:rPr>
        <w:t xml:space="preserve">is a resource used for </w:t>
      </w:r>
      <w:r w:rsidR="004F0301">
        <w:rPr>
          <w:rFonts w:asciiTheme="minorHAnsi" w:hAnsiTheme="minorHAnsi" w:cstheme="minorHAnsi"/>
          <w:szCs w:val="24"/>
        </w:rPr>
        <w:t>donating old computers</w:t>
      </w:r>
      <w:r w:rsidR="007A794F">
        <w:rPr>
          <w:rFonts w:asciiTheme="minorHAnsi" w:hAnsiTheme="minorHAnsi" w:cstheme="minorHAnsi"/>
          <w:szCs w:val="24"/>
        </w:rPr>
        <w:t xml:space="preserve"> to be repurposed to help North Carolina families</w:t>
      </w:r>
      <w:r w:rsidR="004F0301">
        <w:rPr>
          <w:rFonts w:asciiTheme="minorHAnsi" w:hAnsiTheme="minorHAnsi" w:cstheme="minorHAnsi"/>
          <w:szCs w:val="24"/>
        </w:rPr>
        <w:t xml:space="preserve">.  </w:t>
      </w:r>
    </w:p>
    <w:p w14:paraId="37B72A18" w14:textId="77777777" w:rsidR="009E2D05" w:rsidRDefault="009E2D05" w:rsidP="00784EF7">
      <w:pPr>
        <w:tabs>
          <w:tab w:val="left" w:pos="3600"/>
          <w:tab w:val="left" w:pos="6480"/>
        </w:tabs>
        <w:rPr>
          <w:rFonts w:asciiTheme="minorHAnsi" w:hAnsiTheme="minorHAnsi" w:cstheme="minorHAnsi"/>
          <w:szCs w:val="24"/>
        </w:rPr>
      </w:pPr>
    </w:p>
    <w:p w14:paraId="2A714C55" w14:textId="77777777" w:rsidR="00514526" w:rsidRDefault="00514526" w:rsidP="00784EF7">
      <w:pPr>
        <w:tabs>
          <w:tab w:val="left" w:pos="3600"/>
          <w:tab w:val="left" w:pos="6480"/>
        </w:tabs>
        <w:rPr>
          <w:rFonts w:asciiTheme="minorHAnsi" w:hAnsiTheme="minorHAnsi" w:cstheme="minorHAnsi"/>
          <w:b/>
          <w:bCs/>
          <w:szCs w:val="24"/>
        </w:rPr>
      </w:pPr>
    </w:p>
    <w:p w14:paraId="68990050" w14:textId="6CFC69BC" w:rsidR="009E2D05" w:rsidRDefault="009E2D05" w:rsidP="00784EF7">
      <w:pPr>
        <w:tabs>
          <w:tab w:val="left" w:pos="3600"/>
          <w:tab w:val="left" w:pos="6480"/>
        </w:tabs>
        <w:rPr>
          <w:rFonts w:asciiTheme="minorHAnsi" w:hAnsiTheme="minorHAnsi" w:cstheme="minorHAnsi"/>
          <w:b/>
          <w:bCs/>
          <w:szCs w:val="24"/>
        </w:rPr>
      </w:pPr>
      <w:r w:rsidRPr="009E2D05">
        <w:rPr>
          <w:rFonts w:asciiTheme="minorHAnsi" w:hAnsiTheme="minorHAnsi" w:cstheme="minorHAnsi"/>
          <w:b/>
          <w:bCs/>
          <w:szCs w:val="24"/>
        </w:rPr>
        <w:lastRenderedPageBreak/>
        <w:t>Workforce Development Services – Mr. Michael Williams, Workforce Development Director</w:t>
      </w:r>
    </w:p>
    <w:p w14:paraId="04A3F472" w14:textId="77777777" w:rsidR="007A794F" w:rsidRDefault="007A794F" w:rsidP="00784EF7">
      <w:pPr>
        <w:tabs>
          <w:tab w:val="left" w:pos="3600"/>
          <w:tab w:val="left" w:pos="6480"/>
        </w:tabs>
        <w:rPr>
          <w:rFonts w:asciiTheme="minorHAnsi" w:hAnsiTheme="minorHAnsi" w:cstheme="minorHAnsi"/>
          <w:b/>
          <w:bCs/>
          <w:szCs w:val="24"/>
        </w:rPr>
      </w:pPr>
    </w:p>
    <w:p w14:paraId="1EAE800F" w14:textId="6686F2F0" w:rsidR="007A794F" w:rsidRPr="00AA7539" w:rsidRDefault="00AA7539" w:rsidP="00784EF7">
      <w:pPr>
        <w:tabs>
          <w:tab w:val="left" w:pos="3600"/>
          <w:tab w:val="left" w:pos="6480"/>
        </w:tabs>
        <w:rPr>
          <w:rFonts w:asciiTheme="minorHAnsi" w:hAnsiTheme="minorHAnsi" w:cstheme="minorHAnsi"/>
          <w:szCs w:val="24"/>
        </w:rPr>
      </w:pPr>
      <w:r>
        <w:rPr>
          <w:rFonts w:asciiTheme="minorHAnsi" w:hAnsiTheme="minorHAnsi" w:cstheme="minorHAnsi"/>
          <w:szCs w:val="24"/>
        </w:rPr>
        <w:t xml:space="preserve">Mr. Hiett gave the Workforce Development report in the absence of Mr. Williams.  He called the Board’s attention to the Workforce Development Board Impact Report on Page 68 of the Board packet.  </w:t>
      </w:r>
      <w:r w:rsidR="000F4144">
        <w:rPr>
          <w:rFonts w:asciiTheme="minorHAnsi" w:hAnsiTheme="minorHAnsi" w:cstheme="minorHAnsi"/>
          <w:szCs w:val="24"/>
        </w:rPr>
        <w:t xml:space="preserve">He reviewed the numbers and passed along that we just finished with the State compliance monitoring and there were no issues.  We are still waiting for the Federal Workforce Act to be authorized and there will be meetings </w:t>
      </w:r>
      <w:proofErr w:type="gramStart"/>
      <w:r w:rsidR="000F4144">
        <w:rPr>
          <w:rFonts w:asciiTheme="minorHAnsi" w:hAnsiTheme="minorHAnsi" w:cstheme="minorHAnsi"/>
          <w:szCs w:val="24"/>
        </w:rPr>
        <w:t>in the near future</w:t>
      </w:r>
      <w:proofErr w:type="gramEnd"/>
      <w:r w:rsidR="000F4144">
        <w:rPr>
          <w:rFonts w:asciiTheme="minorHAnsi" w:hAnsiTheme="minorHAnsi" w:cstheme="minorHAnsi"/>
          <w:szCs w:val="24"/>
        </w:rPr>
        <w:t xml:space="preserve">. We are also awaiting funding </w:t>
      </w:r>
      <w:proofErr w:type="gramStart"/>
      <w:r w:rsidR="000F4144">
        <w:rPr>
          <w:rFonts w:asciiTheme="minorHAnsi" w:hAnsiTheme="minorHAnsi" w:cstheme="minorHAnsi"/>
          <w:szCs w:val="24"/>
        </w:rPr>
        <w:t>numbers</w:t>
      </w:r>
      <w:proofErr w:type="gramEnd"/>
      <w:r w:rsidR="000F4144">
        <w:rPr>
          <w:rFonts w:asciiTheme="minorHAnsi" w:hAnsiTheme="minorHAnsi" w:cstheme="minorHAnsi"/>
          <w:szCs w:val="24"/>
        </w:rPr>
        <w:t xml:space="preserve"> for the year.   We will brief everyone after the meetings.  </w:t>
      </w:r>
    </w:p>
    <w:p w14:paraId="30C44E98" w14:textId="77777777" w:rsidR="009E2D05" w:rsidRDefault="009E2D05" w:rsidP="00784EF7">
      <w:pPr>
        <w:tabs>
          <w:tab w:val="left" w:pos="3600"/>
          <w:tab w:val="left" w:pos="6480"/>
        </w:tabs>
        <w:rPr>
          <w:rFonts w:asciiTheme="minorHAnsi" w:hAnsiTheme="minorHAnsi" w:cstheme="minorHAnsi"/>
          <w:szCs w:val="24"/>
        </w:rPr>
      </w:pPr>
    </w:p>
    <w:p w14:paraId="7677A51C" w14:textId="283D1183" w:rsidR="00E75163" w:rsidRPr="00A26EE6" w:rsidRDefault="00E75163" w:rsidP="00E75163">
      <w:pPr>
        <w:rPr>
          <w:rFonts w:asciiTheme="minorHAnsi" w:hAnsiTheme="minorHAnsi" w:cstheme="minorHAnsi"/>
          <w:b/>
          <w:u w:val="single"/>
        </w:rPr>
      </w:pPr>
      <w:r w:rsidRPr="00A26EE6">
        <w:rPr>
          <w:rFonts w:asciiTheme="minorHAnsi" w:hAnsiTheme="minorHAnsi" w:cstheme="minorHAnsi"/>
          <w:b/>
          <w:u w:val="single"/>
        </w:rPr>
        <w:t>ADJOURNMENT</w:t>
      </w:r>
    </w:p>
    <w:p w14:paraId="7C791CF1" w14:textId="4D58391E" w:rsidR="00362B74" w:rsidRPr="00A26EE6" w:rsidRDefault="00362B74" w:rsidP="00E75163">
      <w:pPr>
        <w:rPr>
          <w:rFonts w:asciiTheme="minorHAnsi" w:hAnsiTheme="minorHAnsi" w:cstheme="minorHAnsi"/>
          <w:b/>
          <w:u w:val="single"/>
        </w:rPr>
      </w:pPr>
    </w:p>
    <w:p w14:paraId="48E5DF38" w14:textId="783EA1C4" w:rsidR="003754E4" w:rsidRDefault="00152DCA" w:rsidP="00F504C9">
      <w:pPr>
        <w:tabs>
          <w:tab w:val="left" w:pos="3600"/>
        </w:tabs>
        <w:rPr>
          <w:rFonts w:ascii="Calibri" w:hAnsi="Calibri" w:cs="Calibri"/>
          <w:szCs w:val="24"/>
        </w:rPr>
      </w:pPr>
      <w:r>
        <w:rPr>
          <w:rFonts w:asciiTheme="minorHAnsi" w:hAnsiTheme="minorHAnsi" w:cstheme="minorHAnsi"/>
          <w:bCs/>
        </w:rPr>
        <w:t>There being no further business,</w:t>
      </w:r>
      <w:r w:rsidR="00A536F9">
        <w:rPr>
          <w:rFonts w:asciiTheme="minorHAnsi" w:hAnsiTheme="minorHAnsi" w:cstheme="minorHAnsi"/>
          <w:bCs/>
        </w:rPr>
        <w:t xml:space="preserve"> </w:t>
      </w:r>
      <w:r w:rsidR="00F05A61">
        <w:rPr>
          <w:rFonts w:asciiTheme="minorHAnsi" w:hAnsiTheme="minorHAnsi" w:cstheme="minorHAnsi"/>
          <w:bCs/>
        </w:rPr>
        <w:t>Chairperson Boykin</w:t>
      </w:r>
      <w:r w:rsidR="00A536F9">
        <w:rPr>
          <w:rFonts w:asciiTheme="minorHAnsi" w:hAnsiTheme="minorHAnsi" w:cstheme="minorHAnsi"/>
          <w:bCs/>
        </w:rPr>
        <w:t xml:space="preserve"> </w:t>
      </w:r>
      <w:r w:rsidR="00AB75B6">
        <w:rPr>
          <w:rFonts w:asciiTheme="minorHAnsi" w:hAnsiTheme="minorHAnsi" w:cstheme="minorHAnsi"/>
          <w:bCs/>
        </w:rPr>
        <w:t>a</w:t>
      </w:r>
      <w:r w:rsidR="005A40CB">
        <w:rPr>
          <w:rFonts w:asciiTheme="minorHAnsi" w:hAnsiTheme="minorHAnsi" w:cstheme="minorHAnsi"/>
          <w:bCs/>
        </w:rPr>
        <w:t xml:space="preserve">nnounced that our </w:t>
      </w:r>
      <w:r w:rsidR="00C47CCC">
        <w:rPr>
          <w:rFonts w:asciiTheme="minorHAnsi" w:hAnsiTheme="minorHAnsi" w:cstheme="minorHAnsi"/>
          <w:bCs/>
        </w:rPr>
        <w:t xml:space="preserve">next meeting will be held on </w:t>
      </w:r>
      <w:r w:rsidR="00081B6E">
        <w:rPr>
          <w:rFonts w:asciiTheme="minorHAnsi" w:hAnsiTheme="minorHAnsi" w:cstheme="minorHAnsi"/>
          <w:bCs/>
        </w:rPr>
        <w:t>March 18, 2025</w:t>
      </w:r>
      <w:r w:rsidR="003F31F1">
        <w:rPr>
          <w:rFonts w:asciiTheme="minorHAnsi" w:hAnsiTheme="minorHAnsi" w:cstheme="minorHAnsi"/>
          <w:bCs/>
        </w:rPr>
        <w:t>,</w:t>
      </w:r>
      <w:r w:rsidR="00C47CCC">
        <w:rPr>
          <w:rFonts w:asciiTheme="minorHAnsi" w:hAnsiTheme="minorHAnsi" w:cstheme="minorHAnsi"/>
          <w:bCs/>
        </w:rPr>
        <w:t xml:space="preserve"> </w:t>
      </w:r>
      <w:r w:rsidR="003F31F1">
        <w:rPr>
          <w:rFonts w:asciiTheme="minorHAnsi" w:hAnsiTheme="minorHAnsi" w:cstheme="minorHAnsi"/>
          <w:bCs/>
        </w:rPr>
        <w:t>in the Brown Auditorium on the campus of Nash Community College</w:t>
      </w:r>
      <w:r w:rsidR="00BC1077">
        <w:rPr>
          <w:rFonts w:asciiTheme="minorHAnsi" w:hAnsiTheme="minorHAnsi" w:cstheme="minorHAnsi"/>
          <w:bCs/>
        </w:rPr>
        <w:t xml:space="preserve"> at </w:t>
      </w:r>
      <w:r w:rsidR="00842847">
        <w:rPr>
          <w:rFonts w:asciiTheme="minorHAnsi" w:hAnsiTheme="minorHAnsi" w:cstheme="minorHAnsi"/>
          <w:bCs/>
        </w:rPr>
        <w:t>6:45 p.m.</w:t>
      </w:r>
      <w:r w:rsidR="00C47CCC">
        <w:rPr>
          <w:rFonts w:asciiTheme="minorHAnsi" w:hAnsiTheme="minorHAnsi" w:cstheme="minorHAnsi"/>
          <w:bCs/>
        </w:rPr>
        <w:t xml:space="preserve">  </w:t>
      </w:r>
      <w:r w:rsidR="00AB75B6">
        <w:rPr>
          <w:rFonts w:asciiTheme="minorHAnsi" w:hAnsiTheme="minorHAnsi" w:cstheme="minorHAnsi"/>
          <w:bCs/>
        </w:rPr>
        <w:t>Sh</w:t>
      </w:r>
      <w:r w:rsidR="00C47CCC">
        <w:rPr>
          <w:rFonts w:asciiTheme="minorHAnsi" w:hAnsiTheme="minorHAnsi" w:cstheme="minorHAnsi"/>
          <w:bCs/>
        </w:rPr>
        <w:t>e then called for a Motion</w:t>
      </w:r>
      <w:r w:rsidR="005A40CB">
        <w:rPr>
          <w:rFonts w:asciiTheme="minorHAnsi" w:hAnsiTheme="minorHAnsi" w:cstheme="minorHAnsi"/>
          <w:bCs/>
        </w:rPr>
        <w:t xml:space="preserve"> to adjourn.   A Motion was made by </w:t>
      </w:r>
      <w:r w:rsidR="003F31F1">
        <w:rPr>
          <w:rFonts w:asciiTheme="minorHAnsi" w:hAnsiTheme="minorHAnsi" w:cstheme="minorHAnsi"/>
          <w:bCs/>
        </w:rPr>
        <w:t>M</w:t>
      </w:r>
      <w:r w:rsidR="00784EF7">
        <w:rPr>
          <w:rFonts w:asciiTheme="minorHAnsi" w:hAnsiTheme="minorHAnsi" w:cstheme="minorHAnsi"/>
          <w:bCs/>
        </w:rPr>
        <w:t>r</w:t>
      </w:r>
      <w:r w:rsidR="003F31F1">
        <w:rPr>
          <w:rFonts w:asciiTheme="minorHAnsi" w:hAnsiTheme="minorHAnsi" w:cstheme="minorHAnsi"/>
          <w:bCs/>
        </w:rPr>
        <w:t xml:space="preserve">. </w:t>
      </w:r>
      <w:r w:rsidR="000F4144">
        <w:rPr>
          <w:rFonts w:asciiTheme="minorHAnsi" w:hAnsiTheme="minorHAnsi" w:cstheme="minorHAnsi"/>
          <w:bCs/>
        </w:rPr>
        <w:t xml:space="preserve">Currie Johner </w:t>
      </w:r>
      <w:r w:rsidR="00D55F6F">
        <w:rPr>
          <w:rFonts w:asciiTheme="minorHAnsi" w:hAnsiTheme="minorHAnsi" w:cstheme="minorHAnsi"/>
          <w:bCs/>
        </w:rPr>
        <w:t>and</w:t>
      </w:r>
      <w:r w:rsidR="00225014">
        <w:rPr>
          <w:rFonts w:asciiTheme="minorHAnsi" w:hAnsiTheme="minorHAnsi" w:cstheme="minorHAnsi"/>
          <w:bCs/>
        </w:rPr>
        <w:t xml:space="preserve"> seconded by </w:t>
      </w:r>
      <w:r w:rsidR="00784EF7">
        <w:rPr>
          <w:rFonts w:asciiTheme="minorHAnsi" w:hAnsiTheme="minorHAnsi" w:cstheme="minorHAnsi"/>
          <w:bCs/>
        </w:rPr>
        <w:t>M</w:t>
      </w:r>
      <w:r w:rsidR="003305E9">
        <w:rPr>
          <w:rFonts w:asciiTheme="minorHAnsi" w:hAnsiTheme="minorHAnsi" w:cstheme="minorHAnsi"/>
          <w:bCs/>
        </w:rPr>
        <w:t xml:space="preserve">r. </w:t>
      </w:r>
      <w:r w:rsidR="000F4144">
        <w:rPr>
          <w:rFonts w:asciiTheme="minorHAnsi" w:hAnsiTheme="minorHAnsi" w:cstheme="minorHAnsi"/>
          <w:bCs/>
        </w:rPr>
        <w:t>Bobbie Jones</w:t>
      </w:r>
      <w:r w:rsidR="00F523EE">
        <w:rPr>
          <w:rFonts w:asciiTheme="minorHAnsi" w:hAnsiTheme="minorHAnsi" w:cstheme="minorHAnsi"/>
          <w:bCs/>
        </w:rPr>
        <w:t xml:space="preserve">. </w:t>
      </w:r>
      <w:r w:rsidR="00225014">
        <w:rPr>
          <w:rFonts w:asciiTheme="minorHAnsi" w:hAnsiTheme="minorHAnsi" w:cstheme="minorHAnsi"/>
          <w:bCs/>
        </w:rPr>
        <w:t xml:space="preserve"> </w:t>
      </w:r>
      <w:r w:rsidR="00D55F6F">
        <w:rPr>
          <w:rFonts w:asciiTheme="minorHAnsi" w:hAnsiTheme="minorHAnsi" w:cstheme="minorHAnsi"/>
          <w:bCs/>
        </w:rPr>
        <w:t>All voted in favor.</w:t>
      </w:r>
      <w:r w:rsidR="005A40CB">
        <w:rPr>
          <w:rFonts w:ascii="Calibri" w:hAnsi="Calibri" w:cs="Calibri"/>
          <w:szCs w:val="24"/>
        </w:rPr>
        <w:t xml:space="preserve"> </w:t>
      </w:r>
      <w:r>
        <w:rPr>
          <w:rFonts w:ascii="Calibri" w:hAnsi="Calibri" w:cs="Calibri"/>
          <w:szCs w:val="24"/>
        </w:rPr>
        <w:t>The Motion carried</w:t>
      </w:r>
      <w:r w:rsidR="003F31F1">
        <w:rPr>
          <w:rFonts w:ascii="Calibri" w:hAnsi="Calibri" w:cs="Calibri"/>
          <w:szCs w:val="24"/>
        </w:rPr>
        <w:t xml:space="preserve"> </w:t>
      </w:r>
      <w:r w:rsidR="00E80E9B">
        <w:rPr>
          <w:rFonts w:ascii="Calibri" w:hAnsi="Calibri" w:cs="Calibri"/>
          <w:szCs w:val="24"/>
        </w:rPr>
        <w:t>unanimously,</w:t>
      </w:r>
      <w:r w:rsidR="003F31F1">
        <w:rPr>
          <w:rFonts w:ascii="Calibri" w:hAnsi="Calibri" w:cs="Calibri"/>
          <w:szCs w:val="24"/>
        </w:rPr>
        <w:t xml:space="preserve"> </w:t>
      </w:r>
      <w:r>
        <w:rPr>
          <w:rFonts w:ascii="Calibri" w:hAnsi="Calibri" w:cs="Calibri"/>
          <w:szCs w:val="24"/>
        </w:rPr>
        <w:t xml:space="preserve">and the meeting was adjourned. </w:t>
      </w:r>
    </w:p>
    <w:p w14:paraId="4EB0A342" w14:textId="534EAD25" w:rsidR="0045735A" w:rsidRDefault="0045735A" w:rsidP="00152DCA">
      <w:pPr>
        <w:rPr>
          <w:rFonts w:ascii="Calibri" w:hAnsi="Calibri" w:cs="Calibri"/>
        </w:rPr>
      </w:pPr>
    </w:p>
    <w:p w14:paraId="2307AAA1" w14:textId="42F25D5A" w:rsidR="0045735A" w:rsidRDefault="0045735A" w:rsidP="00152DCA">
      <w:pPr>
        <w:rPr>
          <w:rFonts w:ascii="Calibri" w:hAnsi="Calibri" w:cs="Calibri"/>
        </w:rPr>
      </w:pPr>
    </w:p>
    <w:p w14:paraId="25E46956" w14:textId="77777777" w:rsidR="00824D99" w:rsidRDefault="00824D99" w:rsidP="00E75163">
      <w:pPr>
        <w:rPr>
          <w:rFonts w:ascii="Calibri" w:hAnsi="Calibri" w:cs="Calibri"/>
        </w:rPr>
      </w:pPr>
    </w:p>
    <w:p w14:paraId="588375AA" w14:textId="77777777" w:rsidR="00824D99" w:rsidRDefault="00824D99" w:rsidP="00E75163">
      <w:pPr>
        <w:rPr>
          <w:rFonts w:ascii="Calibri" w:hAnsi="Calibri" w:cs="Calibri"/>
        </w:rPr>
      </w:pPr>
    </w:p>
    <w:p w14:paraId="138D3B55" w14:textId="72F20B60" w:rsidR="00824D99" w:rsidRDefault="00152DCA" w:rsidP="00E75163">
      <w:pPr>
        <w:rPr>
          <w:rFonts w:ascii="Calibri" w:hAnsi="Calibri" w:cs="Calibri"/>
        </w:rPr>
      </w:pPr>
      <w:r w:rsidRPr="00152DCA">
        <w:rPr>
          <w:rFonts w:ascii="Calibri" w:hAnsi="Calibri" w:cs="Calibri"/>
        </w:rPr>
        <w:t>___________________________________</w:t>
      </w:r>
      <w:r w:rsidRPr="00152DCA">
        <w:rPr>
          <w:rFonts w:ascii="Calibri" w:hAnsi="Calibri" w:cs="Calibri"/>
        </w:rPr>
        <w:tab/>
        <w:t xml:space="preserve">          _____________________________________</w:t>
      </w:r>
      <w:r w:rsidR="004845C8">
        <w:rPr>
          <w:rFonts w:ascii="Calibri" w:hAnsi="Calibri" w:cs="Calibri"/>
        </w:rPr>
        <w:t xml:space="preserve"> </w:t>
      </w:r>
    </w:p>
    <w:p w14:paraId="0AEF89E4" w14:textId="031FB867" w:rsidR="00E75163" w:rsidRDefault="00824D99" w:rsidP="00E75163">
      <w:pPr>
        <w:rPr>
          <w:rFonts w:asciiTheme="minorHAnsi" w:hAnsiTheme="minorHAnsi" w:cstheme="minorHAnsi"/>
        </w:rPr>
      </w:pPr>
      <w:r>
        <w:rPr>
          <w:rFonts w:ascii="Calibri" w:hAnsi="Calibri" w:cs="Calibri"/>
        </w:rPr>
        <w:t xml:space="preserve">            </w:t>
      </w:r>
      <w:r w:rsidR="003305E9">
        <w:rPr>
          <w:rFonts w:ascii="Calibri" w:hAnsi="Calibri" w:cs="Calibri"/>
        </w:rPr>
        <w:t>Miranda Boykin, Chairperson</w:t>
      </w:r>
      <w:r w:rsidR="00152DCA" w:rsidRPr="00152DCA">
        <w:rPr>
          <w:rFonts w:ascii="Calibri" w:hAnsi="Calibri" w:cs="Calibri"/>
        </w:rPr>
        <w:t xml:space="preserve">                          </w:t>
      </w:r>
      <w:r w:rsidR="00A81ED0">
        <w:rPr>
          <w:rFonts w:ascii="Calibri" w:hAnsi="Calibri" w:cs="Calibri"/>
        </w:rPr>
        <w:t xml:space="preserve">         </w:t>
      </w:r>
      <w:r w:rsidR="001F32C3">
        <w:rPr>
          <w:rFonts w:ascii="Calibri" w:hAnsi="Calibri" w:cs="Calibri"/>
        </w:rPr>
        <w:t xml:space="preserve">  </w:t>
      </w:r>
      <w:r w:rsidR="003305E9">
        <w:rPr>
          <w:rFonts w:ascii="Calibri" w:hAnsi="Calibri" w:cs="Calibri"/>
        </w:rPr>
        <w:t>James Alston</w:t>
      </w:r>
      <w:r w:rsidR="00152DCA" w:rsidRPr="00152DCA">
        <w:rPr>
          <w:rFonts w:ascii="Calibri" w:hAnsi="Calibri" w:cs="Calibri"/>
        </w:rPr>
        <w:t>, Secretary/Treasurer</w:t>
      </w:r>
    </w:p>
    <w:sectPr w:rsidR="00E75163" w:rsidSect="00496D7A">
      <w:headerReference w:type="default" r:id="rId11"/>
      <w:footerReference w:type="default" r:id="rId12"/>
      <w:footerReference w:type="first" r:id="rId13"/>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E83BC" w14:textId="77777777" w:rsidR="009D2B54" w:rsidRDefault="009D2B54">
      <w:r>
        <w:separator/>
      </w:r>
    </w:p>
  </w:endnote>
  <w:endnote w:type="continuationSeparator" w:id="0">
    <w:p w14:paraId="69306311" w14:textId="77777777" w:rsidR="009D2B54" w:rsidRDefault="009D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IDFont+F3">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994C" w14:textId="77777777" w:rsidR="005952AD" w:rsidRDefault="005952AD" w:rsidP="00E7516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649E0" w14:textId="77777777" w:rsidR="005952AD" w:rsidRDefault="005952AD" w:rsidP="00E75163">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5DDB2" w14:textId="77777777" w:rsidR="009D2B54" w:rsidRDefault="009D2B54">
      <w:r>
        <w:separator/>
      </w:r>
    </w:p>
  </w:footnote>
  <w:footnote w:type="continuationSeparator" w:id="0">
    <w:p w14:paraId="206B3A8E" w14:textId="77777777" w:rsidR="009D2B54" w:rsidRDefault="009D2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F8DCF"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Minutes</w:t>
    </w:r>
  </w:p>
  <w:p w14:paraId="28000CA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Upper Coastal Plain Council of Governments</w:t>
    </w:r>
  </w:p>
  <w:p w14:paraId="24F21CF7" w14:textId="77777777" w:rsidR="005952AD" w:rsidRPr="006D2372" w:rsidRDefault="005952AD" w:rsidP="00E75163">
    <w:pPr>
      <w:pStyle w:val="Header"/>
      <w:rPr>
        <w:rFonts w:asciiTheme="minorHAnsi" w:hAnsiTheme="minorHAnsi" w:cstheme="minorHAnsi"/>
        <w:b/>
      </w:rPr>
    </w:pPr>
    <w:r w:rsidRPr="006D2372">
      <w:rPr>
        <w:rFonts w:asciiTheme="minorHAnsi" w:hAnsiTheme="minorHAnsi" w:cstheme="minorHAnsi"/>
        <w:b/>
      </w:rPr>
      <w:t>Board of Directors Meeting</w:t>
    </w:r>
  </w:p>
  <w:p w14:paraId="774DEF57" w14:textId="1FA75697" w:rsidR="005952AD" w:rsidRPr="006D2372" w:rsidRDefault="00CD6420" w:rsidP="00E75163">
    <w:pPr>
      <w:pStyle w:val="Header"/>
      <w:rPr>
        <w:rFonts w:asciiTheme="minorHAnsi" w:hAnsiTheme="minorHAnsi" w:cstheme="minorHAnsi"/>
        <w:b/>
      </w:rPr>
    </w:pPr>
    <w:r>
      <w:rPr>
        <w:rFonts w:asciiTheme="minorHAnsi" w:hAnsiTheme="minorHAnsi" w:cstheme="minorHAnsi"/>
        <w:b/>
      </w:rPr>
      <w:t>January 21, 2025</w:t>
    </w:r>
    <w:r w:rsidR="007874F8">
      <w:rPr>
        <w:rFonts w:asciiTheme="minorHAnsi" w:hAnsiTheme="minorHAnsi" w:cstheme="minorHAnsi"/>
        <w:b/>
      </w:rPr>
      <w:tab/>
    </w:r>
  </w:p>
  <w:p w14:paraId="5B2DD47B" w14:textId="35D1A5E1" w:rsidR="005952AD" w:rsidRDefault="005952AD">
    <w:pPr>
      <w:pStyle w:val="Header"/>
      <w:rPr>
        <w:rFonts w:asciiTheme="minorHAnsi" w:hAnsiTheme="minorHAnsi" w:cstheme="minorHAnsi"/>
        <w:b/>
      </w:rPr>
    </w:pPr>
    <w:r w:rsidRPr="0067319E">
      <w:rPr>
        <w:rFonts w:asciiTheme="minorHAnsi" w:hAnsiTheme="minorHAnsi" w:cstheme="minorHAnsi"/>
        <w:b/>
      </w:rPr>
      <w:t>6:</w:t>
    </w:r>
    <w:r w:rsidR="00C56FF8">
      <w:rPr>
        <w:rFonts w:asciiTheme="minorHAnsi" w:hAnsiTheme="minorHAnsi" w:cstheme="minorHAnsi"/>
        <w:b/>
      </w:rPr>
      <w:t>4</w:t>
    </w:r>
    <w:r w:rsidR="00334388">
      <w:rPr>
        <w:rFonts w:asciiTheme="minorHAnsi" w:hAnsiTheme="minorHAnsi" w:cstheme="minorHAnsi"/>
        <w:b/>
      </w:rPr>
      <w:t>5</w:t>
    </w:r>
    <w:r w:rsidRPr="0067319E">
      <w:rPr>
        <w:rFonts w:asciiTheme="minorHAnsi" w:hAnsiTheme="minorHAnsi" w:cstheme="minorHAnsi"/>
        <w:b/>
      </w:rPr>
      <w:t xml:space="preserve"> p.m.</w:t>
    </w:r>
  </w:p>
  <w:p w14:paraId="6C665B40" w14:textId="77777777" w:rsidR="005952AD" w:rsidRPr="00975DBC" w:rsidRDefault="005952AD">
    <w:pPr>
      <w:pStyle w:val="Head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65B87"/>
    <w:multiLevelType w:val="hybridMultilevel"/>
    <w:tmpl w:val="CAE8AE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6189E"/>
    <w:multiLevelType w:val="hybridMultilevel"/>
    <w:tmpl w:val="A1502C62"/>
    <w:lvl w:ilvl="0" w:tplc="04765F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2B36B13"/>
    <w:multiLevelType w:val="hybridMultilevel"/>
    <w:tmpl w:val="4878B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14330"/>
    <w:multiLevelType w:val="hybridMultilevel"/>
    <w:tmpl w:val="BB1EE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643503">
    <w:abstractNumId w:val="2"/>
  </w:num>
  <w:num w:numId="2" w16cid:durableId="1943954212">
    <w:abstractNumId w:val="1"/>
  </w:num>
  <w:num w:numId="3" w16cid:durableId="102699099">
    <w:abstractNumId w:val="0"/>
  </w:num>
  <w:num w:numId="4" w16cid:durableId="34042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63"/>
    <w:rsid w:val="000006F0"/>
    <w:rsid w:val="00000BD0"/>
    <w:rsid w:val="00003DA6"/>
    <w:rsid w:val="0000654A"/>
    <w:rsid w:val="00006C5F"/>
    <w:rsid w:val="000108D3"/>
    <w:rsid w:val="000119ED"/>
    <w:rsid w:val="00012618"/>
    <w:rsid w:val="00012F37"/>
    <w:rsid w:val="000139EC"/>
    <w:rsid w:val="00016115"/>
    <w:rsid w:val="00016369"/>
    <w:rsid w:val="0001747D"/>
    <w:rsid w:val="00017DE3"/>
    <w:rsid w:val="00033E62"/>
    <w:rsid w:val="00036B06"/>
    <w:rsid w:val="000408DD"/>
    <w:rsid w:val="0004156E"/>
    <w:rsid w:val="000435E1"/>
    <w:rsid w:val="000463C5"/>
    <w:rsid w:val="00051793"/>
    <w:rsid w:val="00051C49"/>
    <w:rsid w:val="000562B5"/>
    <w:rsid w:val="00056F53"/>
    <w:rsid w:val="0006325A"/>
    <w:rsid w:val="000675C8"/>
    <w:rsid w:val="00071E80"/>
    <w:rsid w:val="000726D1"/>
    <w:rsid w:val="0007363F"/>
    <w:rsid w:val="00073D93"/>
    <w:rsid w:val="0007580A"/>
    <w:rsid w:val="000815DA"/>
    <w:rsid w:val="00081B6E"/>
    <w:rsid w:val="00081C6D"/>
    <w:rsid w:val="00084AD9"/>
    <w:rsid w:val="00092ACD"/>
    <w:rsid w:val="000A4CD8"/>
    <w:rsid w:val="000A6408"/>
    <w:rsid w:val="000B38E2"/>
    <w:rsid w:val="000B4405"/>
    <w:rsid w:val="000C1957"/>
    <w:rsid w:val="000C2E1C"/>
    <w:rsid w:val="000C3811"/>
    <w:rsid w:val="000D15AE"/>
    <w:rsid w:val="000D46FA"/>
    <w:rsid w:val="000D5F9D"/>
    <w:rsid w:val="000D74B0"/>
    <w:rsid w:val="000E6C83"/>
    <w:rsid w:val="000F05CA"/>
    <w:rsid w:val="000F0EF6"/>
    <w:rsid w:val="000F4135"/>
    <w:rsid w:val="000F4144"/>
    <w:rsid w:val="000F6D64"/>
    <w:rsid w:val="0011189C"/>
    <w:rsid w:val="00113F2C"/>
    <w:rsid w:val="001178B7"/>
    <w:rsid w:val="00130B3E"/>
    <w:rsid w:val="0013487A"/>
    <w:rsid w:val="00134AF6"/>
    <w:rsid w:val="001401CF"/>
    <w:rsid w:val="001404AE"/>
    <w:rsid w:val="001421C9"/>
    <w:rsid w:val="00143F2A"/>
    <w:rsid w:val="00144AB3"/>
    <w:rsid w:val="0014637D"/>
    <w:rsid w:val="00150307"/>
    <w:rsid w:val="00152DCA"/>
    <w:rsid w:val="0015607D"/>
    <w:rsid w:val="0015787C"/>
    <w:rsid w:val="0016066D"/>
    <w:rsid w:val="00161D17"/>
    <w:rsid w:val="001636ED"/>
    <w:rsid w:val="00163FC9"/>
    <w:rsid w:val="0016423D"/>
    <w:rsid w:val="00167B6F"/>
    <w:rsid w:val="00174D26"/>
    <w:rsid w:val="00175E2F"/>
    <w:rsid w:val="0017661E"/>
    <w:rsid w:val="001766CF"/>
    <w:rsid w:val="00190A0B"/>
    <w:rsid w:val="00194075"/>
    <w:rsid w:val="00196332"/>
    <w:rsid w:val="00196C8B"/>
    <w:rsid w:val="001A57B3"/>
    <w:rsid w:val="001B4B76"/>
    <w:rsid w:val="001B4BE8"/>
    <w:rsid w:val="001B6449"/>
    <w:rsid w:val="001C5BD2"/>
    <w:rsid w:val="001D47A3"/>
    <w:rsid w:val="001D589E"/>
    <w:rsid w:val="001D5A2B"/>
    <w:rsid w:val="001E05ED"/>
    <w:rsid w:val="001E1228"/>
    <w:rsid w:val="001E154D"/>
    <w:rsid w:val="001E6A02"/>
    <w:rsid w:val="001E7C01"/>
    <w:rsid w:val="001F09CA"/>
    <w:rsid w:val="001F133E"/>
    <w:rsid w:val="001F3167"/>
    <w:rsid w:val="001F32C3"/>
    <w:rsid w:val="001F46F6"/>
    <w:rsid w:val="001F579B"/>
    <w:rsid w:val="001F6D84"/>
    <w:rsid w:val="00204C25"/>
    <w:rsid w:val="00211BAC"/>
    <w:rsid w:val="00214A1E"/>
    <w:rsid w:val="00215497"/>
    <w:rsid w:val="002154C2"/>
    <w:rsid w:val="002216F6"/>
    <w:rsid w:val="00225014"/>
    <w:rsid w:val="00227E73"/>
    <w:rsid w:val="00233BB1"/>
    <w:rsid w:val="00234FB7"/>
    <w:rsid w:val="0023508D"/>
    <w:rsid w:val="0024406C"/>
    <w:rsid w:val="002465C5"/>
    <w:rsid w:val="00247185"/>
    <w:rsid w:val="00252A47"/>
    <w:rsid w:val="00253844"/>
    <w:rsid w:val="002541A4"/>
    <w:rsid w:val="00254F66"/>
    <w:rsid w:val="002553F8"/>
    <w:rsid w:val="002555E4"/>
    <w:rsid w:val="00257AE3"/>
    <w:rsid w:val="00263016"/>
    <w:rsid w:val="00270EB7"/>
    <w:rsid w:val="00276FC5"/>
    <w:rsid w:val="002774F6"/>
    <w:rsid w:val="002850EF"/>
    <w:rsid w:val="00287D61"/>
    <w:rsid w:val="002903CE"/>
    <w:rsid w:val="00291392"/>
    <w:rsid w:val="00292E7F"/>
    <w:rsid w:val="00293976"/>
    <w:rsid w:val="002939D2"/>
    <w:rsid w:val="002948DE"/>
    <w:rsid w:val="00296168"/>
    <w:rsid w:val="002969B1"/>
    <w:rsid w:val="002A1FBD"/>
    <w:rsid w:val="002B1A95"/>
    <w:rsid w:val="002B2479"/>
    <w:rsid w:val="002B4A0C"/>
    <w:rsid w:val="002B5C61"/>
    <w:rsid w:val="002C0A1C"/>
    <w:rsid w:val="002C0E4E"/>
    <w:rsid w:val="002C2319"/>
    <w:rsid w:val="002C3DF1"/>
    <w:rsid w:val="002C7417"/>
    <w:rsid w:val="002D0F87"/>
    <w:rsid w:val="002D2F7D"/>
    <w:rsid w:val="002D3871"/>
    <w:rsid w:val="002D53A4"/>
    <w:rsid w:val="002D597C"/>
    <w:rsid w:val="002E2A6D"/>
    <w:rsid w:val="002F13D4"/>
    <w:rsid w:val="002F1FB1"/>
    <w:rsid w:val="002F3B4E"/>
    <w:rsid w:val="002F76EA"/>
    <w:rsid w:val="002F7E1E"/>
    <w:rsid w:val="00303944"/>
    <w:rsid w:val="00303C92"/>
    <w:rsid w:val="00306073"/>
    <w:rsid w:val="00313A50"/>
    <w:rsid w:val="003143B1"/>
    <w:rsid w:val="00316AC9"/>
    <w:rsid w:val="00327A92"/>
    <w:rsid w:val="003305E9"/>
    <w:rsid w:val="00333C7A"/>
    <w:rsid w:val="00334388"/>
    <w:rsid w:val="003351CD"/>
    <w:rsid w:val="00337D59"/>
    <w:rsid w:val="00344681"/>
    <w:rsid w:val="00350FCF"/>
    <w:rsid w:val="00351037"/>
    <w:rsid w:val="003522F4"/>
    <w:rsid w:val="00362B74"/>
    <w:rsid w:val="00367072"/>
    <w:rsid w:val="00367320"/>
    <w:rsid w:val="00372880"/>
    <w:rsid w:val="00374DCE"/>
    <w:rsid w:val="003754E4"/>
    <w:rsid w:val="00376241"/>
    <w:rsid w:val="00376659"/>
    <w:rsid w:val="003769F9"/>
    <w:rsid w:val="00377E6D"/>
    <w:rsid w:val="00380AA4"/>
    <w:rsid w:val="003823CD"/>
    <w:rsid w:val="00394A86"/>
    <w:rsid w:val="0039601D"/>
    <w:rsid w:val="003964BB"/>
    <w:rsid w:val="003A03A1"/>
    <w:rsid w:val="003A38A0"/>
    <w:rsid w:val="003A69BD"/>
    <w:rsid w:val="003A7E03"/>
    <w:rsid w:val="003B3F5C"/>
    <w:rsid w:val="003B4377"/>
    <w:rsid w:val="003B65CB"/>
    <w:rsid w:val="003C019F"/>
    <w:rsid w:val="003C0A97"/>
    <w:rsid w:val="003C5FD4"/>
    <w:rsid w:val="003D1264"/>
    <w:rsid w:val="003D1631"/>
    <w:rsid w:val="003D34CB"/>
    <w:rsid w:val="003D40A8"/>
    <w:rsid w:val="003D42A4"/>
    <w:rsid w:val="003D6D25"/>
    <w:rsid w:val="003E7522"/>
    <w:rsid w:val="003E7A54"/>
    <w:rsid w:val="003F0E23"/>
    <w:rsid w:val="003F2503"/>
    <w:rsid w:val="003F31F1"/>
    <w:rsid w:val="003F3BFD"/>
    <w:rsid w:val="003F7922"/>
    <w:rsid w:val="00401506"/>
    <w:rsid w:val="00403298"/>
    <w:rsid w:val="00406B3D"/>
    <w:rsid w:val="0041004D"/>
    <w:rsid w:val="0042014E"/>
    <w:rsid w:val="00425A44"/>
    <w:rsid w:val="004338EF"/>
    <w:rsid w:val="00433E1D"/>
    <w:rsid w:val="00434840"/>
    <w:rsid w:val="00434A0C"/>
    <w:rsid w:val="0043571C"/>
    <w:rsid w:val="00436972"/>
    <w:rsid w:val="00437BF6"/>
    <w:rsid w:val="004407E8"/>
    <w:rsid w:val="004414E7"/>
    <w:rsid w:val="00442BBD"/>
    <w:rsid w:val="00443058"/>
    <w:rsid w:val="0044571A"/>
    <w:rsid w:val="00445C90"/>
    <w:rsid w:val="00454E3E"/>
    <w:rsid w:val="0045735A"/>
    <w:rsid w:val="00461B10"/>
    <w:rsid w:val="00466DBC"/>
    <w:rsid w:val="004675D3"/>
    <w:rsid w:val="004736DF"/>
    <w:rsid w:val="00473B9A"/>
    <w:rsid w:val="00476188"/>
    <w:rsid w:val="00480BBB"/>
    <w:rsid w:val="00481BB0"/>
    <w:rsid w:val="00481DA5"/>
    <w:rsid w:val="00482774"/>
    <w:rsid w:val="004845C8"/>
    <w:rsid w:val="00486A38"/>
    <w:rsid w:val="0048747A"/>
    <w:rsid w:val="004875D6"/>
    <w:rsid w:val="004935CD"/>
    <w:rsid w:val="00493EC6"/>
    <w:rsid w:val="004944B2"/>
    <w:rsid w:val="00496D7A"/>
    <w:rsid w:val="004A18D4"/>
    <w:rsid w:val="004A389A"/>
    <w:rsid w:val="004A7E87"/>
    <w:rsid w:val="004B4AC8"/>
    <w:rsid w:val="004B5310"/>
    <w:rsid w:val="004B5BE7"/>
    <w:rsid w:val="004C1224"/>
    <w:rsid w:val="004C26DF"/>
    <w:rsid w:val="004C2B18"/>
    <w:rsid w:val="004C5664"/>
    <w:rsid w:val="004D15D6"/>
    <w:rsid w:val="004D5E8B"/>
    <w:rsid w:val="004E2A64"/>
    <w:rsid w:val="004E2DE1"/>
    <w:rsid w:val="004E5EC7"/>
    <w:rsid w:val="004E6275"/>
    <w:rsid w:val="004E6B7F"/>
    <w:rsid w:val="004E6BE8"/>
    <w:rsid w:val="004E779F"/>
    <w:rsid w:val="004F0112"/>
    <w:rsid w:val="004F0301"/>
    <w:rsid w:val="004F20E3"/>
    <w:rsid w:val="004F60B2"/>
    <w:rsid w:val="004F75C9"/>
    <w:rsid w:val="004F779E"/>
    <w:rsid w:val="0050046F"/>
    <w:rsid w:val="0050326E"/>
    <w:rsid w:val="00504F9A"/>
    <w:rsid w:val="00505B0F"/>
    <w:rsid w:val="00506925"/>
    <w:rsid w:val="00511787"/>
    <w:rsid w:val="005119A6"/>
    <w:rsid w:val="00512805"/>
    <w:rsid w:val="00514526"/>
    <w:rsid w:val="0051517B"/>
    <w:rsid w:val="005152BF"/>
    <w:rsid w:val="00515639"/>
    <w:rsid w:val="0051661B"/>
    <w:rsid w:val="005307B6"/>
    <w:rsid w:val="00530EAB"/>
    <w:rsid w:val="00532760"/>
    <w:rsid w:val="00532FBE"/>
    <w:rsid w:val="00533040"/>
    <w:rsid w:val="00534691"/>
    <w:rsid w:val="0053649A"/>
    <w:rsid w:val="0053679B"/>
    <w:rsid w:val="00537220"/>
    <w:rsid w:val="00540B99"/>
    <w:rsid w:val="00541CC9"/>
    <w:rsid w:val="00545371"/>
    <w:rsid w:val="00550CD7"/>
    <w:rsid w:val="005541DC"/>
    <w:rsid w:val="0055524E"/>
    <w:rsid w:val="00555554"/>
    <w:rsid w:val="00561C17"/>
    <w:rsid w:val="005622A0"/>
    <w:rsid w:val="005622E3"/>
    <w:rsid w:val="005624C3"/>
    <w:rsid w:val="005704A8"/>
    <w:rsid w:val="00570620"/>
    <w:rsid w:val="00572F25"/>
    <w:rsid w:val="00572FD0"/>
    <w:rsid w:val="00573D85"/>
    <w:rsid w:val="005806C3"/>
    <w:rsid w:val="005817BB"/>
    <w:rsid w:val="00581820"/>
    <w:rsid w:val="00581E6E"/>
    <w:rsid w:val="00584FFA"/>
    <w:rsid w:val="00585241"/>
    <w:rsid w:val="00587468"/>
    <w:rsid w:val="00593674"/>
    <w:rsid w:val="005952AD"/>
    <w:rsid w:val="005A07A6"/>
    <w:rsid w:val="005A307E"/>
    <w:rsid w:val="005A40CB"/>
    <w:rsid w:val="005A421D"/>
    <w:rsid w:val="005B0035"/>
    <w:rsid w:val="005B1E94"/>
    <w:rsid w:val="005B2D70"/>
    <w:rsid w:val="005B6326"/>
    <w:rsid w:val="005C3DF1"/>
    <w:rsid w:val="005C7796"/>
    <w:rsid w:val="005C7881"/>
    <w:rsid w:val="005D0798"/>
    <w:rsid w:val="005D10CE"/>
    <w:rsid w:val="005D30FC"/>
    <w:rsid w:val="005D410D"/>
    <w:rsid w:val="005E3ED1"/>
    <w:rsid w:val="005E4E42"/>
    <w:rsid w:val="005E52C5"/>
    <w:rsid w:val="005E5666"/>
    <w:rsid w:val="00604E19"/>
    <w:rsid w:val="00606F5E"/>
    <w:rsid w:val="0061002B"/>
    <w:rsid w:val="00610D12"/>
    <w:rsid w:val="006160CB"/>
    <w:rsid w:val="00622F99"/>
    <w:rsid w:val="00623BEA"/>
    <w:rsid w:val="0062434D"/>
    <w:rsid w:val="0062716E"/>
    <w:rsid w:val="00632983"/>
    <w:rsid w:val="00636149"/>
    <w:rsid w:val="0063669B"/>
    <w:rsid w:val="00637905"/>
    <w:rsid w:val="00644189"/>
    <w:rsid w:val="006544C7"/>
    <w:rsid w:val="00660098"/>
    <w:rsid w:val="00660FCE"/>
    <w:rsid w:val="00661EDB"/>
    <w:rsid w:val="00662F78"/>
    <w:rsid w:val="0066552A"/>
    <w:rsid w:val="00670C23"/>
    <w:rsid w:val="0067319E"/>
    <w:rsid w:val="00682080"/>
    <w:rsid w:val="006900F7"/>
    <w:rsid w:val="006965EC"/>
    <w:rsid w:val="006966DC"/>
    <w:rsid w:val="006A3A0C"/>
    <w:rsid w:val="006A7F53"/>
    <w:rsid w:val="006B1F9F"/>
    <w:rsid w:val="006B38D9"/>
    <w:rsid w:val="006C1750"/>
    <w:rsid w:val="006D2372"/>
    <w:rsid w:val="006E0452"/>
    <w:rsid w:val="006E4999"/>
    <w:rsid w:val="006E549D"/>
    <w:rsid w:val="006E5665"/>
    <w:rsid w:val="006E5A2A"/>
    <w:rsid w:val="006F246E"/>
    <w:rsid w:val="006F2FA7"/>
    <w:rsid w:val="006F4648"/>
    <w:rsid w:val="006F57DB"/>
    <w:rsid w:val="00702013"/>
    <w:rsid w:val="007053D5"/>
    <w:rsid w:val="00706402"/>
    <w:rsid w:val="00711D73"/>
    <w:rsid w:val="00713BB1"/>
    <w:rsid w:val="00717AD2"/>
    <w:rsid w:val="0072080F"/>
    <w:rsid w:val="007245DA"/>
    <w:rsid w:val="007278BD"/>
    <w:rsid w:val="00734791"/>
    <w:rsid w:val="00737E78"/>
    <w:rsid w:val="0074116D"/>
    <w:rsid w:val="00750532"/>
    <w:rsid w:val="00750669"/>
    <w:rsid w:val="007526AB"/>
    <w:rsid w:val="00757852"/>
    <w:rsid w:val="00763CB7"/>
    <w:rsid w:val="00772EE8"/>
    <w:rsid w:val="0077316F"/>
    <w:rsid w:val="00776101"/>
    <w:rsid w:val="00776699"/>
    <w:rsid w:val="007770BA"/>
    <w:rsid w:val="00780BDB"/>
    <w:rsid w:val="007844A8"/>
    <w:rsid w:val="0078476A"/>
    <w:rsid w:val="00784AB7"/>
    <w:rsid w:val="00784EF7"/>
    <w:rsid w:val="007874F8"/>
    <w:rsid w:val="007935A4"/>
    <w:rsid w:val="00796829"/>
    <w:rsid w:val="00797310"/>
    <w:rsid w:val="00797E2A"/>
    <w:rsid w:val="007A1AC8"/>
    <w:rsid w:val="007A2C0C"/>
    <w:rsid w:val="007A3EB4"/>
    <w:rsid w:val="007A53A6"/>
    <w:rsid w:val="007A794F"/>
    <w:rsid w:val="007B1A90"/>
    <w:rsid w:val="007B3C68"/>
    <w:rsid w:val="007B44A7"/>
    <w:rsid w:val="007B5B19"/>
    <w:rsid w:val="007C6170"/>
    <w:rsid w:val="007D2520"/>
    <w:rsid w:val="007D28A5"/>
    <w:rsid w:val="007D2E2E"/>
    <w:rsid w:val="007D427E"/>
    <w:rsid w:val="007E18A7"/>
    <w:rsid w:val="007E373D"/>
    <w:rsid w:val="007E5E11"/>
    <w:rsid w:val="007E6906"/>
    <w:rsid w:val="007F590C"/>
    <w:rsid w:val="008001FA"/>
    <w:rsid w:val="008003F3"/>
    <w:rsid w:val="00804562"/>
    <w:rsid w:val="008064DB"/>
    <w:rsid w:val="008070A3"/>
    <w:rsid w:val="008072A1"/>
    <w:rsid w:val="00810702"/>
    <w:rsid w:val="008127A8"/>
    <w:rsid w:val="00817F11"/>
    <w:rsid w:val="008211FA"/>
    <w:rsid w:val="00824D99"/>
    <w:rsid w:val="00824DBE"/>
    <w:rsid w:val="0082545A"/>
    <w:rsid w:val="008300D4"/>
    <w:rsid w:val="008306E7"/>
    <w:rsid w:val="00830F62"/>
    <w:rsid w:val="008375A7"/>
    <w:rsid w:val="008407D1"/>
    <w:rsid w:val="00842847"/>
    <w:rsid w:val="0085258D"/>
    <w:rsid w:val="00855578"/>
    <w:rsid w:val="00863371"/>
    <w:rsid w:val="00864060"/>
    <w:rsid w:val="00870B69"/>
    <w:rsid w:val="008713B7"/>
    <w:rsid w:val="00874508"/>
    <w:rsid w:val="00875780"/>
    <w:rsid w:val="0087669C"/>
    <w:rsid w:val="00877CDD"/>
    <w:rsid w:val="0088792E"/>
    <w:rsid w:val="00894488"/>
    <w:rsid w:val="008A4745"/>
    <w:rsid w:val="008A6053"/>
    <w:rsid w:val="008B72AE"/>
    <w:rsid w:val="008B732D"/>
    <w:rsid w:val="008B7612"/>
    <w:rsid w:val="008C7640"/>
    <w:rsid w:val="008C793C"/>
    <w:rsid w:val="008D2ABA"/>
    <w:rsid w:val="008D3387"/>
    <w:rsid w:val="008E124C"/>
    <w:rsid w:val="008E12A7"/>
    <w:rsid w:val="008E2DC8"/>
    <w:rsid w:val="008F034B"/>
    <w:rsid w:val="008F0DDA"/>
    <w:rsid w:val="008F28E0"/>
    <w:rsid w:val="008F3EF2"/>
    <w:rsid w:val="008F4FB4"/>
    <w:rsid w:val="008F671D"/>
    <w:rsid w:val="008F7B80"/>
    <w:rsid w:val="009026BF"/>
    <w:rsid w:val="00903240"/>
    <w:rsid w:val="009075D4"/>
    <w:rsid w:val="00910AB7"/>
    <w:rsid w:val="00912164"/>
    <w:rsid w:val="00915052"/>
    <w:rsid w:val="00922B05"/>
    <w:rsid w:val="00924448"/>
    <w:rsid w:val="00927490"/>
    <w:rsid w:val="00930BB0"/>
    <w:rsid w:val="00930ED9"/>
    <w:rsid w:val="009334FC"/>
    <w:rsid w:val="0093628B"/>
    <w:rsid w:val="00940B22"/>
    <w:rsid w:val="00940F4A"/>
    <w:rsid w:val="00942993"/>
    <w:rsid w:val="00955034"/>
    <w:rsid w:val="00956D2A"/>
    <w:rsid w:val="00957444"/>
    <w:rsid w:val="009576B9"/>
    <w:rsid w:val="009631BE"/>
    <w:rsid w:val="00964B53"/>
    <w:rsid w:val="00965D63"/>
    <w:rsid w:val="00966470"/>
    <w:rsid w:val="00966769"/>
    <w:rsid w:val="0097126F"/>
    <w:rsid w:val="00975DBC"/>
    <w:rsid w:val="00980597"/>
    <w:rsid w:val="00982E0E"/>
    <w:rsid w:val="00984ED7"/>
    <w:rsid w:val="0098767E"/>
    <w:rsid w:val="00995D10"/>
    <w:rsid w:val="00997869"/>
    <w:rsid w:val="00997D5E"/>
    <w:rsid w:val="009A5C31"/>
    <w:rsid w:val="009B209D"/>
    <w:rsid w:val="009B73BE"/>
    <w:rsid w:val="009C0182"/>
    <w:rsid w:val="009C1750"/>
    <w:rsid w:val="009C419C"/>
    <w:rsid w:val="009D2B54"/>
    <w:rsid w:val="009E1BD8"/>
    <w:rsid w:val="009E2D05"/>
    <w:rsid w:val="009E35D6"/>
    <w:rsid w:val="009E413A"/>
    <w:rsid w:val="009E4968"/>
    <w:rsid w:val="009E577B"/>
    <w:rsid w:val="009E6366"/>
    <w:rsid w:val="009F508B"/>
    <w:rsid w:val="00A003C5"/>
    <w:rsid w:val="00A0170C"/>
    <w:rsid w:val="00A03D09"/>
    <w:rsid w:val="00A05D63"/>
    <w:rsid w:val="00A07A76"/>
    <w:rsid w:val="00A10944"/>
    <w:rsid w:val="00A12D9B"/>
    <w:rsid w:val="00A13061"/>
    <w:rsid w:val="00A13214"/>
    <w:rsid w:val="00A20202"/>
    <w:rsid w:val="00A23B85"/>
    <w:rsid w:val="00A26EE6"/>
    <w:rsid w:val="00A30142"/>
    <w:rsid w:val="00A30685"/>
    <w:rsid w:val="00A40930"/>
    <w:rsid w:val="00A4111D"/>
    <w:rsid w:val="00A41C33"/>
    <w:rsid w:val="00A44098"/>
    <w:rsid w:val="00A462E7"/>
    <w:rsid w:val="00A47AC2"/>
    <w:rsid w:val="00A50EEF"/>
    <w:rsid w:val="00A536F9"/>
    <w:rsid w:val="00A61DFC"/>
    <w:rsid w:val="00A624A8"/>
    <w:rsid w:val="00A73D18"/>
    <w:rsid w:val="00A74D6A"/>
    <w:rsid w:val="00A76B8E"/>
    <w:rsid w:val="00A81ED0"/>
    <w:rsid w:val="00A82990"/>
    <w:rsid w:val="00A85B68"/>
    <w:rsid w:val="00A9400A"/>
    <w:rsid w:val="00A94247"/>
    <w:rsid w:val="00A94B5E"/>
    <w:rsid w:val="00AA05A1"/>
    <w:rsid w:val="00AA0F4F"/>
    <w:rsid w:val="00AA6FDA"/>
    <w:rsid w:val="00AA7539"/>
    <w:rsid w:val="00AB0B23"/>
    <w:rsid w:val="00AB0CFD"/>
    <w:rsid w:val="00AB7242"/>
    <w:rsid w:val="00AB75B6"/>
    <w:rsid w:val="00AC2C05"/>
    <w:rsid w:val="00AC57CF"/>
    <w:rsid w:val="00AC5B03"/>
    <w:rsid w:val="00AC6C43"/>
    <w:rsid w:val="00AC6C51"/>
    <w:rsid w:val="00AD3359"/>
    <w:rsid w:val="00AD4218"/>
    <w:rsid w:val="00AD4F61"/>
    <w:rsid w:val="00AD5998"/>
    <w:rsid w:val="00AD6B72"/>
    <w:rsid w:val="00AE096B"/>
    <w:rsid w:val="00AE1238"/>
    <w:rsid w:val="00AE322F"/>
    <w:rsid w:val="00AE3FB3"/>
    <w:rsid w:val="00AE4B28"/>
    <w:rsid w:val="00AE73CC"/>
    <w:rsid w:val="00AF0137"/>
    <w:rsid w:val="00AF0EF0"/>
    <w:rsid w:val="00AF6379"/>
    <w:rsid w:val="00B01E17"/>
    <w:rsid w:val="00B023EA"/>
    <w:rsid w:val="00B031CF"/>
    <w:rsid w:val="00B06466"/>
    <w:rsid w:val="00B123B1"/>
    <w:rsid w:val="00B1415E"/>
    <w:rsid w:val="00B149CE"/>
    <w:rsid w:val="00B1604B"/>
    <w:rsid w:val="00B231FF"/>
    <w:rsid w:val="00B27BD8"/>
    <w:rsid w:val="00B360EA"/>
    <w:rsid w:val="00B43F03"/>
    <w:rsid w:val="00B446FB"/>
    <w:rsid w:val="00B45740"/>
    <w:rsid w:val="00B46D73"/>
    <w:rsid w:val="00B52DF0"/>
    <w:rsid w:val="00B53DBF"/>
    <w:rsid w:val="00B56C04"/>
    <w:rsid w:val="00B57DA1"/>
    <w:rsid w:val="00B62FB5"/>
    <w:rsid w:val="00B743B0"/>
    <w:rsid w:val="00B74D5A"/>
    <w:rsid w:val="00B77E51"/>
    <w:rsid w:val="00B80ECC"/>
    <w:rsid w:val="00B80F7C"/>
    <w:rsid w:val="00B82F2A"/>
    <w:rsid w:val="00B9266E"/>
    <w:rsid w:val="00B933D6"/>
    <w:rsid w:val="00B938CB"/>
    <w:rsid w:val="00B95C81"/>
    <w:rsid w:val="00BA09E4"/>
    <w:rsid w:val="00BA49C7"/>
    <w:rsid w:val="00BA7A70"/>
    <w:rsid w:val="00BB0AC2"/>
    <w:rsid w:val="00BB2DD3"/>
    <w:rsid w:val="00BB3B57"/>
    <w:rsid w:val="00BB74F6"/>
    <w:rsid w:val="00BC1077"/>
    <w:rsid w:val="00BC25D9"/>
    <w:rsid w:val="00BC33C0"/>
    <w:rsid w:val="00BC46DF"/>
    <w:rsid w:val="00BC4CB4"/>
    <w:rsid w:val="00BD4907"/>
    <w:rsid w:val="00BD4E27"/>
    <w:rsid w:val="00BD7522"/>
    <w:rsid w:val="00BD76F6"/>
    <w:rsid w:val="00BE60EC"/>
    <w:rsid w:val="00BE7A43"/>
    <w:rsid w:val="00BF0421"/>
    <w:rsid w:val="00BF48E5"/>
    <w:rsid w:val="00C006FE"/>
    <w:rsid w:val="00C00AE2"/>
    <w:rsid w:val="00C036EE"/>
    <w:rsid w:val="00C03B2C"/>
    <w:rsid w:val="00C22628"/>
    <w:rsid w:val="00C22C6E"/>
    <w:rsid w:val="00C24D31"/>
    <w:rsid w:val="00C342B2"/>
    <w:rsid w:val="00C47CCC"/>
    <w:rsid w:val="00C564CA"/>
    <w:rsid w:val="00C56FF8"/>
    <w:rsid w:val="00C577DE"/>
    <w:rsid w:val="00C674D1"/>
    <w:rsid w:val="00C72223"/>
    <w:rsid w:val="00C7366E"/>
    <w:rsid w:val="00C740A5"/>
    <w:rsid w:val="00C77F9E"/>
    <w:rsid w:val="00C80234"/>
    <w:rsid w:val="00C824EF"/>
    <w:rsid w:val="00C87641"/>
    <w:rsid w:val="00C87BF1"/>
    <w:rsid w:val="00C91340"/>
    <w:rsid w:val="00C9249A"/>
    <w:rsid w:val="00C92AF8"/>
    <w:rsid w:val="00C92B9F"/>
    <w:rsid w:val="00C93A1B"/>
    <w:rsid w:val="00C944B6"/>
    <w:rsid w:val="00C94BAA"/>
    <w:rsid w:val="00CA1427"/>
    <w:rsid w:val="00CB2C3A"/>
    <w:rsid w:val="00CB47C8"/>
    <w:rsid w:val="00CB4C3D"/>
    <w:rsid w:val="00CB6D4E"/>
    <w:rsid w:val="00CC5F65"/>
    <w:rsid w:val="00CD273F"/>
    <w:rsid w:val="00CD6420"/>
    <w:rsid w:val="00CD7D0E"/>
    <w:rsid w:val="00CD7D95"/>
    <w:rsid w:val="00CE3945"/>
    <w:rsid w:val="00CE71EB"/>
    <w:rsid w:val="00CF134F"/>
    <w:rsid w:val="00CF165C"/>
    <w:rsid w:val="00CF4B1A"/>
    <w:rsid w:val="00D0138E"/>
    <w:rsid w:val="00D075C8"/>
    <w:rsid w:val="00D11F99"/>
    <w:rsid w:val="00D130EA"/>
    <w:rsid w:val="00D144C6"/>
    <w:rsid w:val="00D26829"/>
    <w:rsid w:val="00D31708"/>
    <w:rsid w:val="00D32339"/>
    <w:rsid w:val="00D35A57"/>
    <w:rsid w:val="00D364A8"/>
    <w:rsid w:val="00D40F65"/>
    <w:rsid w:val="00D41BAE"/>
    <w:rsid w:val="00D47779"/>
    <w:rsid w:val="00D54A1F"/>
    <w:rsid w:val="00D55D19"/>
    <w:rsid w:val="00D55F6F"/>
    <w:rsid w:val="00D5790E"/>
    <w:rsid w:val="00D60548"/>
    <w:rsid w:val="00D60DA5"/>
    <w:rsid w:val="00D62C22"/>
    <w:rsid w:val="00D63C11"/>
    <w:rsid w:val="00D67159"/>
    <w:rsid w:val="00D67661"/>
    <w:rsid w:val="00D74B7C"/>
    <w:rsid w:val="00D902F7"/>
    <w:rsid w:val="00D929B5"/>
    <w:rsid w:val="00DA1AB1"/>
    <w:rsid w:val="00DA2D8D"/>
    <w:rsid w:val="00DA3417"/>
    <w:rsid w:val="00DA4700"/>
    <w:rsid w:val="00DB0CB1"/>
    <w:rsid w:val="00DB1B24"/>
    <w:rsid w:val="00DB5488"/>
    <w:rsid w:val="00DC2BA9"/>
    <w:rsid w:val="00DC431C"/>
    <w:rsid w:val="00DC55A7"/>
    <w:rsid w:val="00DC77B7"/>
    <w:rsid w:val="00DD1961"/>
    <w:rsid w:val="00DD1CC8"/>
    <w:rsid w:val="00DD4DD1"/>
    <w:rsid w:val="00DD6466"/>
    <w:rsid w:val="00DE5F83"/>
    <w:rsid w:val="00DE6119"/>
    <w:rsid w:val="00DF1CBB"/>
    <w:rsid w:val="00DF5D00"/>
    <w:rsid w:val="00E00115"/>
    <w:rsid w:val="00E00643"/>
    <w:rsid w:val="00E0114F"/>
    <w:rsid w:val="00E02B0A"/>
    <w:rsid w:val="00E0606D"/>
    <w:rsid w:val="00E21094"/>
    <w:rsid w:val="00E2117D"/>
    <w:rsid w:val="00E22DB6"/>
    <w:rsid w:val="00E23475"/>
    <w:rsid w:val="00E250FE"/>
    <w:rsid w:val="00E27EBF"/>
    <w:rsid w:val="00E30B5E"/>
    <w:rsid w:val="00E3225A"/>
    <w:rsid w:val="00E34E64"/>
    <w:rsid w:val="00E407A5"/>
    <w:rsid w:val="00E42640"/>
    <w:rsid w:val="00E475F6"/>
    <w:rsid w:val="00E53700"/>
    <w:rsid w:val="00E53DFE"/>
    <w:rsid w:val="00E61DB1"/>
    <w:rsid w:val="00E61F9D"/>
    <w:rsid w:val="00E656E0"/>
    <w:rsid w:val="00E70B91"/>
    <w:rsid w:val="00E71505"/>
    <w:rsid w:val="00E75163"/>
    <w:rsid w:val="00E803D4"/>
    <w:rsid w:val="00E80E9B"/>
    <w:rsid w:val="00E83FD4"/>
    <w:rsid w:val="00E90361"/>
    <w:rsid w:val="00E948FE"/>
    <w:rsid w:val="00E97D7D"/>
    <w:rsid w:val="00EA0E8D"/>
    <w:rsid w:val="00EA2277"/>
    <w:rsid w:val="00EA4D40"/>
    <w:rsid w:val="00EA5D8D"/>
    <w:rsid w:val="00EA6C54"/>
    <w:rsid w:val="00EC2FA3"/>
    <w:rsid w:val="00ED092B"/>
    <w:rsid w:val="00ED6401"/>
    <w:rsid w:val="00ED6768"/>
    <w:rsid w:val="00ED6837"/>
    <w:rsid w:val="00EE036C"/>
    <w:rsid w:val="00EE0C56"/>
    <w:rsid w:val="00EE2773"/>
    <w:rsid w:val="00EF1D92"/>
    <w:rsid w:val="00F02300"/>
    <w:rsid w:val="00F02FFB"/>
    <w:rsid w:val="00F05A61"/>
    <w:rsid w:val="00F05CEC"/>
    <w:rsid w:val="00F06D89"/>
    <w:rsid w:val="00F12AF7"/>
    <w:rsid w:val="00F140F8"/>
    <w:rsid w:val="00F15357"/>
    <w:rsid w:val="00F16931"/>
    <w:rsid w:val="00F17B94"/>
    <w:rsid w:val="00F226A1"/>
    <w:rsid w:val="00F304AB"/>
    <w:rsid w:val="00F320D4"/>
    <w:rsid w:val="00F32FD2"/>
    <w:rsid w:val="00F33CC5"/>
    <w:rsid w:val="00F35AD8"/>
    <w:rsid w:val="00F368B5"/>
    <w:rsid w:val="00F40E08"/>
    <w:rsid w:val="00F42F90"/>
    <w:rsid w:val="00F43118"/>
    <w:rsid w:val="00F45126"/>
    <w:rsid w:val="00F504C9"/>
    <w:rsid w:val="00F51154"/>
    <w:rsid w:val="00F51B0F"/>
    <w:rsid w:val="00F523EE"/>
    <w:rsid w:val="00F53F0D"/>
    <w:rsid w:val="00F55378"/>
    <w:rsid w:val="00F56D16"/>
    <w:rsid w:val="00F571CF"/>
    <w:rsid w:val="00F6176F"/>
    <w:rsid w:val="00F61B3E"/>
    <w:rsid w:val="00F727C4"/>
    <w:rsid w:val="00F7380C"/>
    <w:rsid w:val="00F73A3F"/>
    <w:rsid w:val="00F7474C"/>
    <w:rsid w:val="00F75667"/>
    <w:rsid w:val="00F76358"/>
    <w:rsid w:val="00F7668E"/>
    <w:rsid w:val="00F77370"/>
    <w:rsid w:val="00F7752C"/>
    <w:rsid w:val="00F80703"/>
    <w:rsid w:val="00F82F90"/>
    <w:rsid w:val="00F8359D"/>
    <w:rsid w:val="00F85149"/>
    <w:rsid w:val="00F854A0"/>
    <w:rsid w:val="00F86212"/>
    <w:rsid w:val="00F87E3F"/>
    <w:rsid w:val="00F94209"/>
    <w:rsid w:val="00F9528A"/>
    <w:rsid w:val="00F955B7"/>
    <w:rsid w:val="00F95CA9"/>
    <w:rsid w:val="00F96CA3"/>
    <w:rsid w:val="00F976D1"/>
    <w:rsid w:val="00FA0EF1"/>
    <w:rsid w:val="00FA105E"/>
    <w:rsid w:val="00FA1E34"/>
    <w:rsid w:val="00FA2867"/>
    <w:rsid w:val="00FA682F"/>
    <w:rsid w:val="00FB045F"/>
    <w:rsid w:val="00FB0F33"/>
    <w:rsid w:val="00FB191D"/>
    <w:rsid w:val="00FC34E6"/>
    <w:rsid w:val="00FC7B03"/>
    <w:rsid w:val="00FD0AAA"/>
    <w:rsid w:val="00FD386D"/>
    <w:rsid w:val="00FD4EC4"/>
    <w:rsid w:val="00FD588C"/>
    <w:rsid w:val="00FE15A8"/>
    <w:rsid w:val="00FE245C"/>
    <w:rsid w:val="00FF06A0"/>
    <w:rsid w:val="00FF4508"/>
    <w:rsid w:val="00FF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148DE8"/>
  <w15:chartTrackingRefBased/>
  <w15:docId w15:val="{FF5D5236-9691-4D34-9254-09E0289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b/>
      <w:sz w:val="32"/>
    </w:rPr>
  </w:style>
  <w:style w:type="paragraph" w:styleId="Header">
    <w:name w:val="header"/>
    <w:basedOn w:val="Normal"/>
    <w:link w:val="HeaderChar"/>
    <w:uiPriority w:val="99"/>
    <w:rsid w:val="00E75163"/>
    <w:pPr>
      <w:tabs>
        <w:tab w:val="center" w:pos="4320"/>
        <w:tab w:val="right" w:pos="8640"/>
      </w:tabs>
    </w:pPr>
  </w:style>
  <w:style w:type="paragraph" w:styleId="Footer">
    <w:name w:val="footer"/>
    <w:basedOn w:val="Normal"/>
    <w:rsid w:val="00E75163"/>
    <w:pPr>
      <w:tabs>
        <w:tab w:val="center" w:pos="4320"/>
        <w:tab w:val="right" w:pos="8640"/>
      </w:tabs>
    </w:pPr>
  </w:style>
  <w:style w:type="character" w:styleId="PageNumber">
    <w:name w:val="page number"/>
    <w:basedOn w:val="DefaultParagraphFont"/>
    <w:rsid w:val="00E75163"/>
  </w:style>
  <w:style w:type="character" w:customStyle="1" w:styleId="HeaderChar">
    <w:name w:val="Header Char"/>
    <w:link w:val="Header"/>
    <w:uiPriority w:val="99"/>
    <w:rsid w:val="00541CC9"/>
    <w:rPr>
      <w:sz w:val="24"/>
    </w:rPr>
  </w:style>
  <w:style w:type="character" w:customStyle="1" w:styleId="fontstyle01">
    <w:name w:val="fontstyle01"/>
    <w:rsid w:val="00763CB7"/>
    <w:rPr>
      <w:rFonts w:ascii="CIDFont+F3" w:hAnsi="CIDFont+F3" w:hint="default"/>
      <w:b w:val="0"/>
      <w:bCs w:val="0"/>
      <w:i w:val="0"/>
      <w:iCs w:val="0"/>
      <w:color w:val="000000"/>
    </w:rPr>
  </w:style>
  <w:style w:type="paragraph" w:styleId="BalloonText">
    <w:name w:val="Balloon Text"/>
    <w:basedOn w:val="Normal"/>
    <w:link w:val="BalloonTextChar"/>
    <w:semiHidden/>
    <w:unhideWhenUsed/>
    <w:rsid w:val="00A26EE6"/>
    <w:rPr>
      <w:rFonts w:ascii="Segoe UI" w:hAnsi="Segoe UI" w:cs="Segoe UI"/>
      <w:sz w:val="18"/>
      <w:szCs w:val="18"/>
    </w:rPr>
  </w:style>
  <w:style w:type="character" w:customStyle="1" w:styleId="BalloonTextChar">
    <w:name w:val="Balloon Text Char"/>
    <w:basedOn w:val="DefaultParagraphFont"/>
    <w:link w:val="BalloonText"/>
    <w:semiHidden/>
    <w:rsid w:val="00A26EE6"/>
    <w:rPr>
      <w:rFonts w:ascii="Segoe UI" w:hAnsi="Segoe UI" w:cs="Segoe UI"/>
      <w:sz w:val="18"/>
      <w:szCs w:val="18"/>
    </w:rPr>
  </w:style>
  <w:style w:type="paragraph" w:styleId="NormalWeb">
    <w:name w:val="Normal (Web)"/>
    <w:basedOn w:val="Normal"/>
    <w:uiPriority w:val="99"/>
    <w:unhideWhenUsed/>
    <w:rsid w:val="008407D1"/>
    <w:pPr>
      <w:spacing w:before="100" w:beforeAutospacing="1" w:after="100" w:afterAutospacing="1"/>
    </w:pPr>
    <w:rPr>
      <w:rFonts w:ascii="Calibri" w:eastAsia="Calibri" w:hAnsi="Calibri" w:cs="Calibri"/>
      <w:sz w:val="22"/>
      <w:szCs w:val="22"/>
    </w:rPr>
  </w:style>
  <w:style w:type="character" w:styleId="Hyperlink">
    <w:name w:val="Hyperlink"/>
    <w:basedOn w:val="DefaultParagraphFont"/>
    <w:rsid w:val="0044571A"/>
    <w:rPr>
      <w:color w:val="0563C1" w:themeColor="hyperlink"/>
      <w:u w:val="single"/>
    </w:rPr>
  </w:style>
  <w:style w:type="character" w:styleId="UnresolvedMention">
    <w:name w:val="Unresolved Mention"/>
    <w:basedOn w:val="DefaultParagraphFont"/>
    <w:uiPriority w:val="99"/>
    <w:semiHidden/>
    <w:unhideWhenUsed/>
    <w:rsid w:val="006F2FA7"/>
    <w:rPr>
      <w:color w:val="605E5C"/>
      <w:shd w:val="clear" w:color="auto" w:fill="E1DFDD"/>
    </w:rPr>
  </w:style>
  <w:style w:type="paragraph" w:customStyle="1" w:styleId="elementtoproof">
    <w:name w:val="elementtoproof"/>
    <w:basedOn w:val="Normal"/>
    <w:uiPriority w:val="99"/>
    <w:semiHidden/>
    <w:rsid w:val="00511787"/>
    <w:rPr>
      <w:rFonts w:ascii="Aptos" w:eastAsiaTheme="minorHAnsi" w:hAnsi="Aptos" w:cs="Apto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40799">
      <w:bodyDiv w:val="1"/>
      <w:marLeft w:val="0"/>
      <w:marRight w:val="0"/>
      <w:marTop w:val="0"/>
      <w:marBottom w:val="0"/>
      <w:divBdr>
        <w:top w:val="none" w:sz="0" w:space="0" w:color="auto"/>
        <w:left w:val="none" w:sz="0" w:space="0" w:color="auto"/>
        <w:bottom w:val="none" w:sz="0" w:space="0" w:color="auto"/>
        <w:right w:val="none" w:sz="0" w:space="0" w:color="auto"/>
      </w:divBdr>
    </w:div>
    <w:div w:id="619147848">
      <w:bodyDiv w:val="1"/>
      <w:marLeft w:val="0"/>
      <w:marRight w:val="0"/>
      <w:marTop w:val="0"/>
      <w:marBottom w:val="0"/>
      <w:divBdr>
        <w:top w:val="none" w:sz="0" w:space="0" w:color="auto"/>
        <w:left w:val="none" w:sz="0" w:space="0" w:color="auto"/>
        <w:bottom w:val="none" w:sz="0" w:space="0" w:color="auto"/>
        <w:right w:val="none" w:sz="0" w:space="0" w:color="auto"/>
      </w:divBdr>
    </w:div>
    <w:div w:id="697514155">
      <w:bodyDiv w:val="1"/>
      <w:marLeft w:val="0"/>
      <w:marRight w:val="0"/>
      <w:marTop w:val="0"/>
      <w:marBottom w:val="0"/>
      <w:divBdr>
        <w:top w:val="none" w:sz="0" w:space="0" w:color="auto"/>
        <w:left w:val="none" w:sz="0" w:space="0" w:color="auto"/>
        <w:bottom w:val="none" w:sz="0" w:space="0" w:color="auto"/>
        <w:right w:val="none" w:sz="0" w:space="0" w:color="auto"/>
      </w:divBdr>
    </w:div>
    <w:div w:id="706487704">
      <w:bodyDiv w:val="1"/>
      <w:marLeft w:val="0"/>
      <w:marRight w:val="0"/>
      <w:marTop w:val="0"/>
      <w:marBottom w:val="0"/>
      <w:divBdr>
        <w:top w:val="none" w:sz="0" w:space="0" w:color="auto"/>
        <w:left w:val="none" w:sz="0" w:space="0" w:color="auto"/>
        <w:bottom w:val="none" w:sz="0" w:space="0" w:color="auto"/>
        <w:right w:val="none" w:sz="0" w:space="0" w:color="auto"/>
      </w:divBdr>
    </w:div>
    <w:div w:id="813764616">
      <w:bodyDiv w:val="1"/>
      <w:marLeft w:val="0"/>
      <w:marRight w:val="0"/>
      <w:marTop w:val="0"/>
      <w:marBottom w:val="0"/>
      <w:divBdr>
        <w:top w:val="none" w:sz="0" w:space="0" w:color="auto"/>
        <w:left w:val="none" w:sz="0" w:space="0" w:color="auto"/>
        <w:bottom w:val="none" w:sz="0" w:space="0" w:color="auto"/>
        <w:right w:val="none" w:sz="0" w:space="0" w:color="auto"/>
      </w:divBdr>
    </w:div>
    <w:div w:id="957250506">
      <w:bodyDiv w:val="1"/>
      <w:marLeft w:val="0"/>
      <w:marRight w:val="0"/>
      <w:marTop w:val="0"/>
      <w:marBottom w:val="0"/>
      <w:divBdr>
        <w:top w:val="none" w:sz="0" w:space="0" w:color="auto"/>
        <w:left w:val="none" w:sz="0" w:space="0" w:color="auto"/>
        <w:bottom w:val="none" w:sz="0" w:space="0" w:color="auto"/>
        <w:right w:val="none" w:sz="0" w:space="0" w:color="auto"/>
      </w:divBdr>
    </w:div>
    <w:div w:id="1310555620">
      <w:bodyDiv w:val="1"/>
      <w:marLeft w:val="0"/>
      <w:marRight w:val="0"/>
      <w:marTop w:val="0"/>
      <w:marBottom w:val="0"/>
      <w:divBdr>
        <w:top w:val="none" w:sz="0" w:space="0" w:color="auto"/>
        <w:left w:val="none" w:sz="0" w:space="0" w:color="auto"/>
        <w:bottom w:val="none" w:sz="0" w:space="0" w:color="auto"/>
        <w:right w:val="none" w:sz="0" w:space="0" w:color="auto"/>
      </w:divBdr>
    </w:div>
    <w:div w:id="1318415967">
      <w:bodyDiv w:val="1"/>
      <w:marLeft w:val="0"/>
      <w:marRight w:val="0"/>
      <w:marTop w:val="0"/>
      <w:marBottom w:val="0"/>
      <w:divBdr>
        <w:top w:val="none" w:sz="0" w:space="0" w:color="auto"/>
        <w:left w:val="none" w:sz="0" w:space="0" w:color="auto"/>
        <w:bottom w:val="none" w:sz="0" w:space="0" w:color="auto"/>
        <w:right w:val="none" w:sz="0" w:space="0" w:color="auto"/>
      </w:divBdr>
    </w:div>
    <w:div w:id="1410007229">
      <w:bodyDiv w:val="1"/>
      <w:marLeft w:val="0"/>
      <w:marRight w:val="0"/>
      <w:marTop w:val="0"/>
      <w:marBottom w:val="0"/>
      <w:divBdr>
        <w:top w:val="none" w:sz="0" w:space="0" w:color="auto"/>
        <w:left w:val="none" w:sz="0" w:space="0" w:color="auto"/>
        <w:bottom w:val="none" w:sz="0" w:space="0" w:color="auto"/>
        <w:right w:val="none" w:sz="0" w:space="0" w:color="auto"/>
      </w:divBdr>
    </w:div>
    <w:div w:id="1507405563">
      <w:bodyDiv w:val="1"/>
      <w:marLeft w:val="0"/>
      <w:marRight w:val="0"/>
      <w:marTop w:val="0"/>
      <w:marBottom w:val="0"/>
      <w:divBdr>
        <w:top w:val="none" w:sz="0" w:space="0" w:color="auto"/>
        <w:left w:val="none" w:sz="0" w:space="0" w:color="auto"/>
        <w:bottom w:val="none" w:sz="0" w:space="0" w:color="auto"/>
        <w:right w:val="none" w:sz="0" w:space="0" w:color="auto"/>
      </w:divBdr>
    </w:div>
    <w:div w:id="16692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FB36B9E7676D4691EFB00A81A701A5" ma:contentTypeVersion="3" ma:contentTypeDescription="Create a new document." ma:contentTypeScope="" ma:versionID="a26ac845c3aaf6f06331642d0b623e99">
  <xsd:schema xmlns:xsd="http://www.w3.org/2001/XMLSchema" xmlns:xs="http://www.w3.org/2001/XMLSchema" xmlns:p="http://schemas.microsoft.com/office/2006/metadata/properties" xmlns:ns3="6c90f546-f7e9-4243-bb52-99462a5342f9" targetNamespace="http://schemas.microsoft.com/office/2006/metadata/properties" ma:root="true" ma:fieldsID="d03fc3356f4bede34045bc4e96f7a954" ns3:_="">
    <xsd:import namespace="6c90f546-f7e9-4243-bb52-99462a5342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0f546-f7e9-4243-bb52-99462a53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29F0C-C109-466B-9288-05BC11491B43}">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metadata/properties"/>
    <ds:schemaRef ds:uri="http://purl.org/dc/dcmitype/"/>
    <ds:schemaRef ds:uri="6c90f546-f7e9-4243-bb52-99462a5342f9"/>
  </ds:schemaRefs>
</ds:datastoreItem>
</file>

<file path=customXml/itemProps2.xml><?xml version="1.0" encoding="utf-8"?>
<ds:datastoreItem xmlns:ds="http://schemas.openxmlformats.org/officeDocument/2006/customXml" ds:itemID="{8B6057AE-A312-4B7B-B4B2-7B7A73AF1299}">
  <ds:schemaRefs>
    <ds:schemaRef ds:uri="http://schemas.microsoft.com/sharepoint/v3/contenttype/forms"/>
  </ds:schemaRefs>
</ds:datastoreItem>
</file>

<file path=customXml/itemProps3.xml><?xml version="1.0" encoding="utf-8"?>
<ds:datastoreItem xmlns:ds="http://schemas.openxmlformats.org/officeDocument/2006/customXml" ds:itemID="{BE490C87-9304-4835-8380-680B13DE1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0f546-f7e9-4243-bb52-99462a534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82C69F-9E02-48D2-BC13-CD3DDF93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Pages>
  <Words>1668</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MINUTES</vt:lpstr>
    </vt:vector>
  </TitlesOfParts>
  <Company>Upper Coastal Plain COG</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Region L Council of Gov.</dc:creator>
  <cp:keywords/>
  <cp:lastModifiedBy>Kelly Skinner</cp:lastModifiedBy>
  <cp:revision>16</cp:revision>
  <cp:lastPrinted>2025-01-24T21:32:00Z</cp:lastPrinted>
  <dcterms:created xsi:type="dcterms:W3CDTF">2025-01-23T14:10:00Z</dcterms:created>
  <dcterms:modified xsi:type="dcterms:W3CDTF">2025-01-27T14:56:00Z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0x0101000DFB36B9E7676D4691EFB00A81A701A5</vt:lpwstr>
  </property>
</Properties>
</file>